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Pr="00567F17" w:rsidRDefault="00567F17" w:rsidP="00567F17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567F17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>Tally Computerized Accounting Software</w:t>
      </w:r>
    </w:p>
    <w:tbl>
      <w:tblPr>
        <w:tblW w:w="9476" w:type="dxa"/>
        <w:tblInd w:w="93" w:type="dxa"/>
        <w:tblLook w:val="04A0"/>
      </w:tblPr>
      <w:tblGrid>
        <w:gridCol w:w="4003"/>
        <w:gridCol w:w="3646"/>
        <w:gridCol w:w="1827"/>
      </w:tblGrid>
      <w:tr w:rsidR="00567F17" w:rsidRPr="00567F17" w:rsidTr="00567F17">
        <w:trPr>
          <w:trHeight w:val="39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67F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67F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67F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567F17" w:rsidRPr="00567F17" w:rsidTr="00567F17">
        <w:trPr>
          <w:trHeight w:val="39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Mirza</w:t>
            </w:r>
            <w:proofErr w:type="spellEnd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Aqeel</w:t>
            </w:r>
            <w:proofErr w:type="spellEnd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 </w:t>
            </w: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Baig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Mirza</w:t>
            </w:r>
            <w:proofErr w:type="spellEnd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 </w:t>
            </w: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Siddique</w:t>
            </w:r>
            <w:proofErr w:type="spellEnd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Baig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567F17" w:rsidRPr="00567F17" w:rsidTr="00567F17">
        <w:trPr>
          <w:trHeight w:val="39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Imran</w:t>
            </w:r>
            <w:proofErr w:type="spellEnd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Shaukat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Shaukat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567F17" w:rsidRPr="00567F17" w:rsidTr="00567F17">
        <w:trPr>
          <w:trHeight w:val="39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Muzaffar</w:t>
            </w:r>
            <w:proofErr w:type="spellEnd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Mahmood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Fazal</w:t>
            </w:r>
            <w:proofErr w:type="spellEnd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Dad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567F17" w:rsidRPr="00567F17" w:rsidTr="00567F17">
        <w:trPr>
          <w:trHeight w:val="39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Mehmood</w:t>
            </w:r>
            <w:proofErr w:type="spellEnd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Nazir</w:t>
            </w:r>
            <w:proofErr w:type="spellEnd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"A"(Aye Plus)</w:t>
            </w:r>
          </w:p>
        </w:tc>
      </w:tr>
      <w:tr w:rsidR="00567F17" w:rsidRPr="00567F17" w:rsidTr="00567F17">
        <w:trPr>
          <w:trHeight w:val="39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Nadeem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Boota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17" w:rsidRPr="00567F17" w:rsidRDefault="00567F17" w:rsidP="00567F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7F17">
              <w:rPr>
                <w:rFonts w:asciiTheme="majorBidi" w:eastAsia="Times New Roman" w:hAnsiTheme="majorBidi" w:cstheme="majorBidi"/>
                <w:sz w:val="24"/>
                <w:szCs w:val="24"/>
              </w:rPr>
              <w:t>"A"(Aye Plus)</w:t>
            </w:r>
          </w:p>
        </w:tc>
      </w:tr>
    </w:tbl>
    <w:p w:rsidR="00567F17" w:rsidRDefault="00567F17"/>
    <w:sectPr w:rsidR="00567F17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7F17"/>
    <w:rsid w:val="00055A1D"/>
    <w:rsid w:val="0015569D"/>
    <w:rsid w:val="00261748"/>
    <w:rsid w:val="004C3E83"/>
    <w:rsid w:val="00567F17"/>
    <w:rsid w:val="00C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2017-03-29T09:34:00Z</dcterms:created>
  <dcterms:modified xsi:type="dcterms:W3CDTF">2017-03-29T09:35:00Z</dcterms:modified>
</cp:coreProperties>
</file>