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2"/>
        <w:gridCol w:w="6537"/>
        <w:gridCol w:w="2087"/>
      </w:tblGrid>
      <w:tr w:rsidR="00F552A4" w:rsidTr="00757BBC">
        <w:tc>
          <w:tcPr>
            <w:tcW w:w="1305" w:type="dxa"/>
            <w:vAlign w:val="center"/>
          </w:tcPr>
          <w:p w:rsidR="00F552A4" w:rsidRDefault="00757BBC" w:rsidP="00757BBC">
            <w:pPr>
              <w:jc w:val="center"/>
              <w:rPr>
                <w:b/>
                <w:sz w:val="30"/>
              </w:rPr>
            </w:pPr>
            <w:r>
              <w:object w:dxaOrig="840" w:dyaOrig="8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2.5pt" o:ole="">
                  <v:imagedata r:id="rId8" o:title=""/>
                </v:shape>
                <o:OLEObject Type="Embed" ProgID="CorelDraw.Graphic.16" ShapeID="_x0000_i1025" DrawAspect="Content" ObjectID="_1472369241" r:id="rId9"/>
              </w:object>
            </w:r>
          </w:p>
        </w:tc>
        <w:tc>
          <w:tcPr>
            <w:tcW w:w="6543" w:type="dxa"/>
          </w:tcPr>
          <w:p w:rsidR="00F552A4" w:rsidRPr="006B1B8F" w:rsidRDefault="00F552A4" w:rsidP="00F552A4">
            <w:pPr>
              <w:pStyle w:val="Header"/>
              <w:jc w:val="center"/>
              <w:rPr>
                <w:b/>
                <w:sz w:val="30"/>
                <w:szCs w:val="36"/>
              </w:rPr>
            </w:pPr>
            <w:r w:rsidRPr="006B1B8F">
              <w:rPr>
                <w:b/>
                <w:sz w:val="30"/>
                <w:szCs w:val="36"/>
              </w:rPr>
              <w:t>P</w:t>
            </w:r>
            <w:r w:rsidRPr="006B1B8F">
              <w:rPr>
                <w:b/>
                <w:sz w:val="26"/>
                <w:szCs w:val="36"/>
              </w:rPr>
              <w:t>AKISTAN</w:t>
            </w:r>
            <w:r w:rsidRPr="006B1B8F">
              <w:rPr>
                <w:b/>
                <w:sz w:val="30"/>
                <w:szCs w:val="36"/>
              </w:rPr>
              <w:t xml:space="preserve"> I</w:t>
            </w:r>
            <w:r w:rsidRPr="006B1B8F">
              <w:rPr>
                <w:b/>
                <w:sz w:val="26"/>
                <w:szCs w:val="36"/>
              </w:rPr>
              <w:t>NDUSTRIAL</w:t>
            </w:r>
            <w:r w:rsidRPr="006B1B8F">
              <w:rPr>
                <w:b/>
                <w:sz w:val="30"/>
                <w:szCs w:val="36"/>
              </w:rPr>
              <w:t xml:space="preserve"> T</w:t>
            </w:r>
            <w:r w:rsidRPr="006B1B8F">
              <w:rPr>
                <w:b/>
                <w:sz w:val="26"/>
                <w:szCs w:val="36"/>
              </w:rPr>
              <w:t>ECHNICAL</w:t>
            </w:r>
            <w:r w:rsidRPr="006B1B8F">
              <w:rPr>
                <w:b/>
                <w:sz w:val="30"/>
                <w:szCs w:val="36"/>
              </w:rPr>
              <w:t xml:space="preserve"> A</w:t>
            </w:r>
            <w:r w:rsidRPr="006B1B8F">
              <w:rPr>
                <w:b/>
                <w:sz w:val="26"/>
                <w:szCs w:val="36"/>
              </w:rPr>
              <w:t>SSISTANCE</w:t>
            </w:r>
            <w:r w:rsidRPr="006B1B8F">
              <w:rPr>
                <w:b/>
                <w:sz w:val="30"/>
                <w:szCs w:val="36"/>
              </w:rPr>
              <w:t xml:space="preserve"> C</w:t>
            </w:r>
            <w:r w:rsidRPr="006B1B8F">
              <w:rPr>
                <w:b/>
                <w:sz w:val="26"/>
                <w:szCs w:val="36"/>
              </w:rPr>
              <w:t>ENTRE</w:t>
            </w:r>
            <w:r w:rsidRPr="006B1B8F">
              <w:rPr>
                <w:b/>
                <w:sz w:val="30"/>
                <w:szCs w:val="36"/>
              </w:rPr>
              <w:t xml:space="preserve"> (</w:t>
            </w:r>
            <w:proofErr w:type="spellStart"/>
            <w:r w:rsidRPr="006B1B8F">
              <w:rPr>
                <w:b/>
                <w:sz w:val="30"/>
                <w:szCs w:val="36"/>
              </w:rPr>
              <w:t>PITAC</w:t>
            </w:r>
            <w:proofErr w:type="spellEnd"/>
            <w:r w:rsidRPr="006B1B8F">
              <w:rPr>
                <w:b/>
                <w:sz w:val="30"/>
                <w:szCs w:val="36"/>
              </w:rPr>
              <w:t>)</w:t>
            </w:r>
          </w:p>
          <w:p w:rsidR="00F552A4" w:rsidRPr="00A62819" w:rsidRDefault="00F552A4" w:rsidP="00F552A4">
            <w:pPr>
              <w:pStyle w:val="Header"/>
              <w:tabs>
                <w:tab w:val="clear" w:pos="468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 xml:space="preserve">234 – </w:t>
            </w:r>
            <w:proofErr w:type="spellStart"/>
            <w:r w:rsidRPr="00A62819">
              <w:rPr>
                <w:b/>
                <w:szCs w:val="36"/>
              </w:rPr>
              <w:t>Ferouzpur</w:t>
            </w:r>
            <w:proofErr w:type="spellEnd"/>
            <w:r w:rsidRPr="00A62819">
              <w:rPr>
                <w:b/>
                <w:szCs w:val="36"/>
              </w:rPr>
              <w:t xml:space="preserve"> Road Lahore – 54600</w:t>
            </w:r>
          </w:p>
          <w:p w:rsidR="00F552A4" w:rsidRPr="00A62819" w:rsidRDefault="00F552A4" w:rsidP="00F552A4">
            <w:pPr>
              <w:pStyle w:val="Header"/>
              <w:tabs>
                <w:tab w:val="center" w:pos="4860"/>
                <w:tab w:val="right" w:pos="9720"/>
              </w:tabs>
              <w:jc w:val="center"/>
              <w:rPr>
                <w:b/>
                <w:szCs w:val="36"/>
              </w:rPr>
            </w:pPr>
            <w:r w:rsidRPr="00A62819">
              <w:rPr>
                <w:b/>
                <w:szCs w:val="36"/>
              </w:rPr>
              <w:t>PABX:042-99230702,99230699 FAX:042-99230589</w:t>
            </w:r>
          </w:p>
          <w:p w:rsidR="00F552A4" w:rsidRDefault="00F552A4" w:rsidP="00F552A4">
            <w:pPr>
              <w:jc w:val="center"/>
              <w:rPr>
                <w:b/>
                <w:sz w:val="30"/>
              </w:rPr>
            </w:pPr>
            <w:r w:rsidRPr="00A62819">
              <w:rPr>
                <w:b/>
                <w:szCs w:val="36"/>
              </w:rPr>
              <w:t>Email: info@pitac.gov.pk URL:www.pitac.gov.pk</w:t>
            </w:r>
          </w:p>
        </w:tc>
        <w:tc>
          <w:tcPr>
            <w:tcW w:w="2088" w:type="dxa"/>
          </w:tcPr>
          <w:p w:rsidR="00F552A4" w:rsidRDefault="00F552A4" w:rsidP="00757BBC">
            <w:pPr>
              <w:pStyle w:val="NoSpacing"/>
              <w:jc w:val="center"/>
            </w:pPr>
            <w:r w:rsidRPr="00757BBC"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-149225</wp:posOffset>
                  </wp:positionV>
                  <wp:extent cx="676275" cy="676275"/>
                  <wp:effectExtent l="0" t="0" r="9525" b="0"/>
                  <wp:wrapThrough wrapText="bothSides">
                    <wp:wrapPolygon edited="0">
                      <wp:start x="7910" y="0"/>
                      <wp:lineTo x="2434" y="3651"/>
                      <wp:lineTo x="0" y="6693"/>
                      <wp:lineTo x="1217" y="20079"/>
                      <wp:lineTo x="5476" y="21296"/>
                      <wp:lineTo x="6693" y="21296"/>
                      <wp:lineTo x="15211" y="21296"/>
                      <wp:lineTo x="16428" y="21296"/>
                      <wp:lineTo x="20687" y="20079"/>
                      <wp:lineTo x="21904" y="6693"/>
                      <wp:lineTo x="19470" y="3651"/>
                      <wp:lineTo x="14603" y="0"/>
                      <wp:lineTo x="7910" y="0"/>
                    </wp:wrapPolygon>
                  </wp:wrapThrough>
                  <wp:docPr id="6" name="Picture 1" descr="Emblem_Paki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_Paki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9FD"/>
                              </a:clrFrom>
                              <a:clrTo>
                                <a:srgbClr val="FFF9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BBC">
              <w:rPr>
                <w:sz w:val="20"/>
              </w:rPr>
              <w:t>Ministry of Industries &amp; Production</w:t>
            </w:r>
          </w:p>
        </w:tc>
      </w:tr>
    </w:tbl>
    <w:p w:rsidR="004B187D" w:rsidRPr="00757BBC" w:rsidRDefault="004B187D" w:rsidP="004B187D">
      <w:pPr>
        <w:spacing w:after="0" w:line="240" w:lineRule="auto"/>
        <w:jc w:val="center"/>
        <w:rPr>
          <w:b/>
          <w:sz w:val="30"/>
          <w:u w:val="single"/>
        </w:rPr>
      </w:pPr>
      <w:r w:rsidRPr="00757BBC">
        <w:rPr>
          <w:b/>
          <w:sz w:val="30"/>
          <w:u w:val="single"/>
        </w:rPr>
        <w:t>TENDER NOTICE NO.</w:t>
      </w:r>
      <w:r w:rsidR="00291843" w:rsidRPr="00757BBC">
        <w:rPr>
          <w:b/>
          <w:sz w:val="30"/>
          <w:u w:val="single"/>
        </w:rPr>
        <w:t>15</w:t>
      </w:r>
      <w:r w:rsidR="0044114C">
        <w:rPr>
          <w:b/>
          <w:sz w:val="30"/>
          <w:u w:val="single"/>
        </w:rPr>
        <w:t>7</w:t>
      </w:r>
      <w:bookmarkStart w:id="0" w:name="_GoBack"/>
      <w:bookmarkEnd w:id="0"/>
      <w:r w:rsidRPr="00757BBC">
        <w:rPr>
          <w:b/>
          <w:sz w:val="30"/>
          <w:u w:val="single"/>
        </w:rPr>
        <w:t>/2014</w:t>
      </w:r>
    </w:p>
    <w:p w:rsidR="004B187D" w:rsidRPr="00BC4AAF" w:rsidRDefault="004B187D" w:rsidP="004B187D">
      <w:pPr>
        <w:spacing w:after="0" w:line="240" w:lineRule="auto"/>
        <w:jc w:val="center"/>
        <w:rPr>
          <w:b/>
          <w:color w:val="FFFFFF" w:themeColor="background1"/>
        </w:rPr>
      </w:pPr>
      <w:r w:rsidRPr="00BC4AAF">
        <w:rPr>
          <w:b/>
          <w:color w:val="FFFFFF" w:themeColor="background1"/>
        </w:rPr>
        <w:t>(PRICE OF TENDER FORM RS 500/-)</w:t>
      </w:r>
    </w:p>
    <w:p w:rsidR="00386543" w:rsidRDefault="004B187D" w:rsidP="004B187D">
      <w:pPr>
        <w:spacing w:after="0" w:line="360" w:lineRule="auto"/>
        <w:rPr>
          <w:b/>
          <w:color w:val="FFFFFF" w:themeColor="background1"/>
          <w:sz w:val="24"/>
          <w:szCs w:val="24"/>
          <w:u w:val="single"/>
        </w:rPr>
      </w:pPr>
      <w:r w:rsidRPr="004A7300">
        <w:rPr>
          <w:sz w:val="24"/>
          <w:szCs w:val="24"/>
        </w:rPr>
        <w:t xml:space="preserve">Issue Date: </w:t>
      </w:r>
      <w:r w:rsidR="00663C74">
        <w:rPr>
          <w:b/>
          <w:sz w:val="24"/>
          <w:szCs w:val="24"/>
          <w:u w:val="single"/>
        </w:rPr>
        <w:t>1</w:t>
      </w:r>
      <w:r w:rsidR="00475CA3">
        <w:rPr>
          <w:b/>
          <w:sz w:val="24"/>
          <w:szCs w:val="24"/>
          <w:u w:val="single"/>
        </w:rPr>
        <w:t>5</w:t>
      </w:r>
      <w:r w:rsidR="00291843">
        <w:rPr>
          <w:b/>
          <w:sz w:val="24"/>
          <w:szCs w:val="24"/>
          <w:u w:val="single"/>
        </w:rPr>
        <w:t>-0</w:t>
      </w:r>
      <w:r w:rsidR="00475CA3">
        <w:rPr>
          <w:b/>
          <w:sz w:val="24"/>
          <w:szCs w:val="24"/>
          <w:u w:val="single"/>
        </w:rPr>
        <w:t>9</w:t>
      </w:r>
      <w:r w:rsidR="00B7694F" w:rsidRPr="002532EE">
        <w:rPr>
          <w:b/>
          <w:sz w:val="24"/>
          <w:szCs w:val="24"/>
          <w:u w:val="single"/>
        </w:rPr>
        <w:t>-2014</w:t>
      </w:r>
      <w:r w:rsidR="002532EE">
        <w:rPr>
          <w:b/>
          <w:color w:val="FFFFFF" w:themeColor="background1"/>
          <w:sz w:val="24"/>
          <w:szCs w:val="24"/>
          <w:u w:val="single"/>
        </w:rPr>
        <w:tab/>
      </w:r>
      <w:r w:rsidRPr="00792C31">
        <w:rPr>
          <w:b/>
          <w:color w:val="FFFFFF" w:themeColor="background1"/>
          <w:sz w:val="24"/>
          <w:szCs w:val="24"/>
          <w:u w:val="single"/>
        </w:rPr>
        <w:t>/2014</w:t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="002532EE">
        <w:rPr>
          <w:sz w:val="24"/>
          <w:szCs w:val="24"/>
        </w:rPr>
        <w:tab/>
      </w:r>
      <w:r w:rsidRPr="004A7300">
        <w:rPr>
          <w:sz w:val="24"/>
          <w:szCs w:val="24"/>
        </w:rPr>
        <w:t xml:space="preserve">Receiving Date: </w:t>
      </w:r>
      <w:r w:rsidR="00475CA3">
        <w:rPr>
          <w:b/>
          <w:sz w:val="24"/>
          <w:szCs w:val="24"/>
          <w:u w:val="single"/>
        </w:rPr>
        <w:t>14</w:t>
      </w:r>
      <w:r w:rsidR="00B7694F" w:rsidRPr="002532EE">
        <w:rPr>
          <w:b/>
          <w:sz w:val="24"/>
          <w:szCs w:val="24"/>
          <w:u w:val="single"/>
        </w:rPr>
        <w:t>-</w:t>
      </w:r>
      <w:r w:rsidR="00475CA3">
        <w:rPr>
          <w:b/>
          <w:sz w:val="24"/>
          <w:szCs w:val="24"/>
          <w:u w:val="single"/>
        </w:rPr>
        <w:t>10</w:t>
      </w:r>
      <w:r w:rsidR="00B7694F" w:rsidRPr="002532EE">
        <w:rPr>
          <w:b/>
          <w:sz w:val="24"/>
          <w:szCs w:val="24"/>
          <w:u w:val="single"/>
        </w:rPr>
        <w:t>-2014</w:t>
      </w:r>
      <w:r w:rsidRPr="00792C31">
        <w:rPr>
          <w:b/>
          <w:color w:val="FFFFFF" w:themeColor="background1"/>
          <w:sz w:val="24"/>
          <w:szCs w:val="24"/>
          <w:u w:val="single"/>
        </w:rPr>
        <w:t>21/04/201</w:t>
      </w:r>
    </w:p>
    <w:p w:rsidR="004B187D" w:rsidRPr="00386543" w:rsidRDefault="00386543" w:rsidP="004B187D">
      <w:pPr>
        <w:spacing w:after="0" w:line="360" w:lineRule="auto"/>
        <w:rPr>
          <w:sz w:val="24"/>
          <w:szCs w:val="24"/>
        </w:rPr>
      </w:pPr>
      <w:r w:rsidRPr="0038654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items are required at </w:t>
      </w:r>
      <w:proofErr w:type="spellStart"/>
      <w:r>
        <w:rPr>
          <w:rFonts w:ascii="Calibri" w:eastAsia="Calibri" w:hAnsi="Calibri" w:cs="Times New Roman"/>
        </w:rPr>
        <w:t>PITAC</w:t>
      </w:r>
      <w:proofErr w:type="spellEnd"/>
      <w:r>
        <w:rPr>
          <w:rFonts w:ascii="Calibri" w:eastAsia="Calibri" w:hAnsi="Calibri" w:cs="Times New Roman"/>
        </w:rPr>
        <w:t xml:space="preserve"> Regional Office </w:t>
      </w:r>
      <w:proofErr w:type="spellStart"/>
      <w:r>
        <w:rPr>
          <w:rFonts w:ascii="Calibri" w:eastAsia="Calibri" w:hAnsi="Calibri" w:cs="Times New Roman"/>
        </w:rPr>
        <w:t>Mirpur</w:t>
      </w:r>
      <w:proofErr w:type="spellEnd"/>
      <w:r w:rsidR="00D25AF6">
        <w:rPr>
          <w:rFonts w:ascii="Calibri" w:eastAsia="Calibri" w:hAnsi="Calibri" w:cs="Times New Roman"/>
        </w:rPr>
        <w:t xml:space="preserve">, </w:t>
      </w:r>
      <w:proofErr w:type="spellStart"/>
      <w:r w:rsidR="00D25AF6">
        <w:rPr>
          <w:rFonts w:ascii="Calibri" w:eastAsia="Calibri" w:hAnsi="Calibri" w:cs="Times New Roman"/>
        </w:rPr>
        <w:t>AJK</w:t>
      </w:r>
      <w:proofErr w:type="spellEnd"/>
      <w:r w:rsidR="00D25AF6">
        <w:rPr>
          <w:rFonts w:ascii="Calibri" w:eastAsia="Calibri" w:hAnsi="Calibri" w:cs="Times New Roman"/>
        </w:rPr>
        <w:t>.</w:t>
      </w:r>
    </w:p>
    <w:tbl>
      <w:tblPr>
        <w:tblStyle w:val="TableGrid"/>
        <w:tblW w:w="9360" w:type="dxa"/>
        <w:tblInd w:w="108" w:type="dxa"/>
        <w:tblLayout w:type="fixed"/>
        <w:tblLook w:val="04A0"/>
      </w:tblPr>
      <w:tblGrid>
        <w:gridCol w:w="900"/>
        <w:gridCol w:w="5160"/>
        <w:gridCol w:w="1500"/>
        <w:gridCol w:w="1800"/>
      </w:tblGrid>
      <w:tr w:rsidR="00F75FF0" w:rsidRPr="00553E04" w:rsidTr="00F75FF0">
        <w:tc>
          <w:tcPr>
            <w:tcW w:w="900" w:type="dxa"/>
          </w:tcPr>
          <w:p w:rsidR="00F75FF0" w:rsidRPr="00553E04" w:rsidRDefault="00F75FF0" w:rsidP="00AF28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</w:t>
            </w:r>
            <w:r w:rsidRPr="00553E04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Pr="00553E04" w:rsidRDefault="00F75FF0" w:rsidP="00AF2879">
            <w:pPr>
              <w:rPr>
                <w:b/>
                <w:sz w:val="24"/>
                <w:szCs w:val="24"/>
              </w:rPr>
            </w:pPr>
            <w:r w:rsidRPr="00553E0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Pr="00553E04" w:rsidRDefault="00F75FF0" w:rsidP="00F75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800" w:type="dxa"/>
          </w:tcPr>
          <w:p w:rsidR="00F75FF0" w:rsidRPr="00553E04" w:rsidRDefault="00F75FF0" w:rsidP="00AF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Pr="00553E04" w:rsidRDefault="00F75FF0" w:rsidP="00AF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Computers core i5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Pr="00553E04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Nos.</w:t>
            </w:r>
          </w:p>
        </w:tc>
        <w:tc>
          <w:tcPr>
            <w:tcW w:w="1800" w:type="dxa"/>
            <w:vMerge w:val="restart"/>
            <w:vAlign w:val="center"/>
          </w:tcPr>
          <w:p w:rsidR="00F75FF0" w:rsidRPr="00553E04" w:rsidRDefault="00F75FF0" w:rsidP="00AF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are available in Tender Documents</w:t>
            </w: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3C0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 &amp; Class room chairs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Nos.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C23E77" w:rsidRPr="00553E04" w:rsidTr="00F75FF0">
        <w:tc>
          <w:tcPr>
            <w:tcW w:w="900" w:type="dxa"/>
          </w:tcPr>
          <w:p w:rsidR="00C23E77" w:rsidRPr="00553E04" w:rsidRDefault="00C23E77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C23E77" w:rsidRDefault="00C23E77" w:rsidP="00D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Tables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C23E77" w:rsidRDefault="00C23E77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Nos.</w:t>
            </w:r>
          </w:p>
        </w:tc>
        <w:tc>
          <w:tcPr>
            <w:tcW w:w="1800" w:type="dxa"/>
            <w:vMerge/>
            <w:vAlign w:val="center"/>
          </w:tcPr>
          <w:p w:rsidR="00C23E77" w:rsidRDefault="00C23E77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D62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table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projector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Air-conditioners (1.5 Ton)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Nos.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  <w:tr w:rsidR="00F75FF0" w:rsidRPr="00553E04" w:rsidTr="00F75FF0">
        <w:tc>
          <w:tcPr>
            <w:tcW w:w="900" w:type="dxa"/>
          </w:tcPr>
          <w:p w:rsidR="00F75FF0" w:rsidRPr="00553E04" w:rsidRDefault="00F75FF0" w:rsidP="004B187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F75FF0" w:rsidRDefault="00F75FF0" w:rsidP="009A4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Machine with photocopier &amp; printer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75FF0" w:rsidRDefault="00F75FF0" w:rsidP="00F75F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No.</w:t>
            </w:r>
          </w:p>
        </w:tc>
        <w:tc>
          <w:tcPr>
            <w:tcW w:w="1800" w:type="dxa"/>
            <w:vMerge/>
            <w:vAlign w:val="center"/>
          </w:tcPr>
          <w:p w:rsidR="00F75FF0" w:rsidRDefault="00F75FF0" w:rsidP="00AF28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187D" w:rsidRPr="00397108" w:rsidRDefault="004B187D" w:rsidP="005E5474">
      <w:pPr>
        <w:spacing w:before="120" w:after="0"/>
        <w:rPr>
          <w:b/>
          <w:sz w:val="24"/>
          <w:szCs w:val="24"/>
        </w:rPr>
      </w:pPr>
      <w:r w:rsidRPr="00397108">
        <w:rPr>
          <w:b/>
          <w:sz w:val="24"/>
          <w:szCs w:val="24"/>
        </w:rPr>
        <w:t>Terms &amp; Conditions shall be as under:</w:t>
      </w:r>
    </w:p>
    <w:p w:rsidR="004B187D" w:rsidRDefault="004B187D" w:rsidP="005E547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Quotations shall be accepted only on Tender Document to be collected from </w:t>
      </w:r>
      <w:r w:rsidR="00192E28">
        <w:rPr>
          <w:rFonts w:ascii="Calibri" w:eastAsia="Calibri" w:hAnsi="Calibri" w:cs="Times New Roman"/>
        </w:rPr>
        <w:t xml:space="preserve">the following locations </w:t>
      </w:r>
      <w:r w:rsidRPr="00BC4AAF">
        <w:rPr>
          <w:rFonts w:ascii="Calibri" w:eastAsia="Calibri" w:hAnsi="Calibri" w:cs="Times New Roman"/>
        </w:rPr>
        <w:t xml:space="preserve">on payment of </w:t>
      </w:r>
      <w:proofErr w:type="spellStart"/>
      <w:r w:rsidRPr="00BC4AAF">
        <w:rPr>
          <w:rFonts w:ascii="Calibri" w:eastAsia="Calibri" w:hAnsi="Calibri" w:cs="Times New Roman"/>
        </w:rPr>
        <w:t>Rs</w:t>
      </w:r>
      <w:proofErr w:type="spellEnd"/>
      <w:r w:rsidRPr="00BC4AAF">
        <w:rPr>
          <w:rFonts w:ascii="Calibri" w:eastAsia="Calibri" w:hAnsi="Calibri" w:cs="Times New Roman"/>
        </w:rPr>
        <w:t xml:space="preserve">. </w:t>
      </w:r>
      <w:r w:rsidR="007F67AC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 xml:space="preserve">00/- </w:t>
      </w:r>
      <w:r w:rsidRPr="00BC4AAF">
        <w:rPr>
          <w:rFonts w:ascii="Calibri" w:eastAsia="Calibri" w:hAnsi="Calibri" w:cs="Times New Roman"/>
        </w:rPr>
        <w:t>cash as Tender Fee (Non Refundable) during working h</w:t>
      </w:r>
      <w:r w:rsidR="007D0550">
        <w:rPr>
          <w:rFonts w:ascii="Calibri" w:eastAsia="Calibri" w:hAnsi="Calibri" w:cs="Times New Roman"/>
        </w:rPr>
        <w:t>ours</w:t>
      </w:r>
      <w:r w:rsidR="002B5802">
        <w:rPr>
          <w:rFonts w:ascii="Calibri" w:eastAsia="Calibri" w:hAnsi="Calibri" w:cs="Times New Roman"/>
        </w:rPr>
        <w:t xml:space="preserve"> from 8 AM to 4 PM </w:t>
      </w:r>
      <w:r w:rsidR="002B5802">
        <w:rPr>
          <w:rFonts w:ascii="Calibri" w:eastAsia="Calibri" w:hAnsi="Calibri" w:cs="Times New Roman"/>
        </w:rPr>
        <w:br/>
        <w:t>(Mon - Fri)</w:t>
      </w:r>
      <w:r w:rsidR="007D0550">
        <w:rPr>
          <w:rFonts w:ascii="Calibri" w:eastAsia="Calibri" w:hAnsi="Calibri" w:cs="Times New Roman"/>
        </w:rPr>
        <w:t>:</w:t>
      </w:r>
      <w:r w:rsidR="007D0550">
        <w:rPr>
          <w:rFonts w:ascii="Calibri" w:eastAsia="Calibri" w:hAnsi="Calibri" w:cs="Times New Roman"/>
        </w:rPr>
        <w:br/>
      </w:r>
    </w:p>
    <w:p w:rsidR="00032E97" w:rsidRPr="00F04BAD" w:rsidRDefault="00032E97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F04BAD">
        <w:rPr>
          <w:rFonts w:ascii="Calibri" w:eastAsia="Calibri" w:hAnsi="Calibri" w:cs="Times New Roman"/>
        </w:rPr>
        <w:t>PITAC</w:t>
      </w:r>
      <w:proofErr w:type="spellEnd"/>
      <w:r w:rsidRPr="00F04BAD">
        <w:rPr>
          <w:rFonts w:ascii="Calibri" w:eastAsia="Calibri" w:hAnsi="Calibri" w:cs="Times New Roman"/>
        </w:rPr>
        <w:t xml:space="preserve"> HQ, 234 – </w:t>
      </w:r>
      <w:proofErr w:type="spellStart"/>
      <w:r w:rsidRPr="00F04BAD">
        <w:rPr>
          <w:rFonts w:ascii="Calibri" w:eastAsia="Calibri" w:hAnsi="Calibri" w:cs="Times New Roman"/>
        </w:rPr>
        <w:t>Ferouzpur</w:t>
      </w:r>
      <w:proofErr w:type="spellEnd"/>
      <w:r w:rsidRPr="00F04BAD">
        <w:rPr>
          <w:rFonts w:ascii="Calibri" w:eastAsia="Calibri" w:hAnsi="Calibri" w:cs="Times New Roman"/>
        </w:rPr>
        <w:t xml:space="preserve"> Road, Near Metro Canal Station, Lahore PABX:042-99230702,99230699 FAX:042-99230589</w:t>
      </w:r>
    </w:p>
    <w:p w:rsidR="00E02D38" w:rsidRPr="00F04BAD" w:rsidRDefault="00F04BAD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PITAC</w:t>
      </w:r>
      <w:proofErr w:type="spellEnd"/>
      <w:r>
        <w:rPr>
          <w:rFonts w:ascii="Calibri" w:eastAsia="Calibri" w:hAnsi="Calibri" w:cs="Times New Roman"/>
        </w:rPr>
        <w:t xml:space="preserve"> Regional Office </w:t>
      </w:r>
      <w:proofErr w:type="spellStart"/>
      <w:r>
        <w:rPr>
          <w:rFonts w:ascii="Calibri" w:eastAsia="Calibri" w:hAnsi="Calibri" w:cs="Times New Roman"/>
        </w:rPr>
        <w:t>Mirpur</w:t>
      </w:r>
      <w:proofErr w:type="spellEnd"/>
      <w:r>
        <w:rPr>
          <w:rFonts w:ascii="Calibri" w:eastAsia="Calibri" w:hAnsi="Calibri" w:cs="Times New Roman"/>
        </w:rPr>
        <w:t xml:space="preserve">, </w:t>
      </w:r>
      <w:r w:rsidR="00C23E77">
        <w:rPr>
          <w:rFonts w:ascii="Calibri" w:eastAsia="Calibri" w:hAnsi="Calibri" w:cs="Times New Roman"/>
        </w:rPr>
        <w:t xml:space="preserve">Plot No. 126, Kashmir Plaza, </w:t>
      </w:r>
      <w:proofErr w:type="spellStart"/>
      <w:r w:rsidR="00E02D38" w:rsidRPr="00F04BAD">
        <w:rPr>
          <w:rFonts w:ascii="Calibri" w:eastAsia="Calibri" w:hAnsi="Calibri" w:cs="Times New Roman"/>
        </w:rPr>
        <w:t>Kotli</w:t>
      </w:r>
      <w:proofErr w:type="spellEnd"/>
      <w:r w:rsidR="00E02D38" w:rsidRPr="00F04BAD">
        <w:rPr>
          <w:rFonts w:ascii="Calibri" w:eastAsia="Calibri" w:hAnsi="Calibri" w:cs="Times New Roman"/>
        </w:rPr>
        <w:t xml:space="preserve"> Road, </w:t>
      </w:r>
      <w:proofErr w:type="spellStart"/>
      <w:r w:rsidR="00E02D38" w:rsidRPr="00F04BAD">
        <w:rPr>
          <w:rFonts w:ascii="Calibri" w:eastAsia="Calibri" w:hAnsi="Calibri" w:cs="Times New Roman"/>
        </w:rPr>
        <w:t>NearAl</w:t>
      </w:r>
      <w:proofErr w:type="spellEnd"/>
      <w:r w:rsidR="00E02D38" w:rsidRPr="00F04BAD">
        <w:rPr>
          <w:rFonts w:ascii="Calibri" w:eastAsia="Calibri" w:hAnsi="Calibri" w:cs="Times New Roman"/>
        </w:rPr>
        <w:t xml:space="preserve"> Faisal Bank</w:t>
      </w:r>
      <w:r w:rsidR="008E1FA9" w:rsidRPr="00F04BAD">
        <w:rPr>
          <w:rFonts w:ascii="Calibri" w:eastAsia="Calibri" w:hAnsi="Calibri" w:cs="Times New Roman"/>
        </w:rPr>
        <w:t xml:space="preserve">, </w:t>
      </w:r>
      <w:proofErr w:type="spellStart"/>
      <w:r w:rsidR="00E02D38" w:rsidRPr="00F04BAD">
        <w:rPr>
          <w:rFonts w:ascii="Calibri" w:eastAsia="Calibri" w:hAnsi="Calibri" w:cs="Times New Roman"/>
        </w:rPr>
        <w:t>Mirpur</w:t>
      </w:r>
      <w:proofErr w:type="spellEnd"/>
      <w:r w:rsidR="008E1FA9" w:rsidRPr="00F04BAD">
        <w:rPr>
          <w:rFonts w:ascii="Calibri" w:eastAsia="Calibri" w:hAnsi="Calibri" w:cs="Times New Roman"/>
        </w:rPr>
        <w:t xml:space="preserve">, </w:t>
      </w:r>
      <w:proofErr w:type="spellStart"/>
      <w:r w:rsidR="00C23E77">
        <w:rPr>
          <w:rFonts w:ascii="Calibri" w:eastAsia="Calibri" w:hAnsi="Calibri" w:cs="Times New Roman"/>
        </w:rPr>
        <w:t>AJK</w:t>
      </w:r>
      <w:proofErr w:type="spellEnd"/>
      <w:r w:rsidR="00C23E77">
        <w:rPr>
          <w:rFonts w:ascii="Calibri" w:eastAsia="Calibri" w:hAnsi="Calibri" w:cs="Times New Roman"/>
        </w:rPr>
        <w:t>. Cell #: 03337902505</w:t>
      </w:r>
    </w:p>
    <w:p w:rsidR="00E02D38" w:rsidRPr="00DE48D1" w:rsidRDefault="00F04BAD" w:rsidP="005E5474">
      <w:pPr>
        <w:pStyle w:val="ListParagraph"/>
        <w:numPr>
          <w:ilvl w:val="0"/>
          <w:numId w:val="36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PITAC</w:t>
      </w:r>
      <w:proofErr w:type="spellEnd"/>
      <w:r>
        <w:rPr>
          <w:rFonts w:ascii="Calibri" w:eastAsia="Calibri" w:hAnsi="Calibri" w:cs="Times New Roman"/>
        </w:rPr>
        <w:t xml:space="preserve"> Regional Office Islamabad, </w:t>
      </w:r>
      <w:r w:rsidR="00032E97" w:rsidRPr="00F04BAD">
        <w:rPr>
          <w:rFonts w:ascii="Calibri" w:eastAsia="Calibri" w:hAnsi="Calibri" w:cs="Times New Roman"/>
        </w:rPr>
        <w:t xml:space="preserve">5th Floor, </w:t>
      </w:r>
      <w:proofErr w:type="spellStart"/>
      <w:r w:rsidR="00032E97" w:rsidRPr="00F04BAD">
        <w:rPr>
          <w:rFonts w:ascii="Calibri" w:eastAsia="Calibri" w:hAnsi="Calibri" w:cs="Times New Roman"/>
        </w:rPr>
        <w:t>SEDC</w:t>
      </w:r>
      <w:proofErr w:type="spellEnd"/>
      <w:r w:rsidR="00032E97" w:rsidRPr="00F04BAD">
        <w:rPr>
          <w:rFonts w:ascii="Calibri" w:eastAsia="Calibri" w:hAnsi="Calibri" w:cs="Times New Roman"/>
        </w:rPr>
        <w:t xml:space="preserve"> Building, (</w:t>
      </w:r>
      <w:proofErr w:type="spellStart"/>
      <w:r w:rsidR="00032E97" w:rsidRPr="00F04BAD">
        <w:rPr>
          <w:rFonts w:ascii="Calibri" w:eastAsia="Calibri" w:hAnsi="Calibri" w:cs="Times New Roman"/>
        </w:rPr>
        <w:t>STP</w:t>
      </w:r>
      <w:proofErr w:type="spellEnd"/>
      <w:r w:rsidR="00032E97" w:rsidRPr="00F04BAD">
        <w:rPr>
          <w:rFonts w:ascii="Calibri" w:eastAsia="Calibri" w:hAnsi="Calibri" w:cs="Times New Roman"/>
        </w:rPr>
        <w:t>), 5-A Constitution Avenue Islamabad</w:t>
      </w:r>
      <w:r w:rsidR="001C33D1" w:rsidRPr="00F04BAD">
        <w:rPr>
          <w:rFonts w:ascii="Calibri" w:eastAsia="Calibri" w:hAnsi="Calibri" w:cs="Times New Roman"/>
        </w:rPr>
        <w:t xml:space="preserve"> Ph: 051- 9202772</w:t>
      </w:r>
      <w:r w:rsidR="00DE48D1">
        <w:rPr>
          <w:rFonts w:ascii="Calibri" w:eastAsia="Calibri" w:hAnsi="Calibri" w:cs="Times New Roman"/>
        </w:rPr>
        <w:br/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earnest money at the rate of 2% of the total Quoted value in the shape of </w:t>
      </w:r>
      <w:r w:rsidR="002B5802">
        <w:rPr>
          <w:rFonts w:ascii="Calibri" w:eastAsia="Calibri" w:hAnsi="Calibri" w:cs="Times New Roman"/>
        </w:rPr>
        <w:t>call deposit/DD/ pay order</w:t>
      </w:r>
      <w:r w:rsidRPr="00BC4AAF">
        <w:rPr>
          <w:rFonts w:ascii="Calibri" w:eastAsia="Calibri" w:hAnsi="Calibri" w:cs="Times New Roman"/>
        </w:rPr>
        <w:t xml:space="preserve"> at call or a bank guarantee issued by a scheduled bank in the name of General Manager </w:t>
      </w:r>
      <w:proofErr w:type="spellStart"/>
      <w:r w:rsidRPr="00BC4AAF">
        <w:rPr>
          <w:rFonts w:ascii="Calibri" w:eastAsia="Calibri" w:hAnsi="Calibri" w:cs="Times New Roman"/>
        </w:rPr>
        <w:t>PITAC</w:t>
      </w:r>
      <w:proofErr w:type="spellEnd"/>
      <w:r w:rsidRPr="00BC4AAF">
        <w:rPr>
          <w:rFonts w:ascii="Calibri" w:eastAsia="Calibri" w:hAnsi="Calibri" w:cs="Times New Roman"/>
        </w:rPr>
        <w:t xml:space="preserve">, Lahore must  accompany with the offer Tender without earnest money will be rejected. </w:t>
      </w:r>
      <w:r w:rsidR="00EB527F">
        <w:rPr>
          <w:rFonts w:ascii="Calibri" w:eastAsia="Calibri" w:hAnsi="Calibri" w:cs="Times New Roman"/>
        </w:rPr>
        <w:t xml:space="preserve">Bank </w:t>
      </w:r>
      <w:proofErr w:type="spellStart"/>
      <w:r w:rsidR="00EB527F">
        <w:rPr>
          <w:rFonts w:ascii="Calibri" w:eastAsia="Calibri" w:hAnsi="Calibri" w:cs="Times New Roman"/>
        </w:rPr>
        <w:t>cheque</w:t>
      </w:r>
      <w:r w:rsidR="007219C0">
        <w:rPr>
          <w:rFonts w:ascii="Calibri" w:eastAsia="Calibri" w:hAnsi="Calibri" w:cs="Times New Roman"/>
        </w:rPr>
        <w:t>s</w:t>
      </w:r>
      <w:proofErr w:type="spellEnd"/>
      <w:r w:rsidR="00EB527F">
        <w:rPr>
          <w:rFonts w:ascii="Calibri" w:eastAsia="Calibri" w:hAnsi="Calibri" w:cs="Times New Roman"/>
        </w:rPr>
        <w:t xml:space="preserve"> are </w:t>
      </w:r>
      <w:proofErr w:type="spellStart"/>
      <w:r w:rsidR="00EB527F">
        <w:rPr>
          <w:rFonts w:ascii="Calibri" w:eastAsia="Calibri" w:hAnsi="Calibri" w:cs="Times New Roman"/>
        </w:rPr>
        <w:t>notacceptable</w:t>
      </w:r>
      <w:proofErr w:type="spellEnd"/>
      <w:r w:rsidR="00EB527F">
        <w:rPr>
          <w:rFonts w:ascii="Calibri" w:eastAsia="Calibri" w:hAnsi="Calibri" w:cs="Times New Roman"/>
        </w:rPr>
        <w:t xml:space="preserve">. 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quotation in sealed envelope should reach the </w:t>
      </w:r>
      <w:proofErr w:type="spellStart"/>
      <w:r w:rsidR="00192E28" w:rsidRPr="00D0460F">
        <w:rPr>
          <w:rFonts w:ascii="Calibri" w:eastAsia="Calibri" w:hAnsi="Calibri" w:cs="Times New Roman"/>
          <w:b/>
        </w:rPr>
        <w:t>Incharge</w:t>
      </w:r>
      <w:proofErr w:type="spellEnd"/>
      <w:r w:rsidR="00192E28" w:rsidRPr="00D0460F">
        <w:rPr>
          <w:rFonts w:ascii="Calibri" w:eastAsia="Calibri" w:hAnsi="Calibri" w:cs="Times New Roman"/>
          <w:b/>
        </w:rPr>
        <w:t xml:space="preserve">, </w:t>
      </w:r>
      <w:proofErr w:type="spellStart"/>
      <w:r w:rsidRPr="00D0460F">
        <w:rPr>
          <w:rFonts w:ascii="Calibri" w:eastAsia="Calibri" w:hAnsi="Calibri" w:cs="Times New Roman"/>
          <w:b/>
        </w:rPr>
        <w:t>PITAC</w:t>
      </w:r>
      <w:proofErr w:type="spellEnd"/>
      <w:r w:rsidR="00192E28" w:rsidRPr="00D0460F">
        <w:rPr>
          <w:rFonts w:ascii="Calibri" w:eastAsia="Calibri" w:hAnsi="Calibri" w:cs="Times New Roman"/>
          <w:b/>
        </w:rPr>
        <w:t xml:space="preserve"> Regional Office</w:t>
      </w:r>
      <w:r w:rsidRPr="00D0460F">
        <w:rPr>
          <w:rFonts w:ascii="Calibri" w:eastAsia="Calibri" w:hAnsi="Calibri" w:cs="Times New Roman"/>
          <w:b/>
        </w:rPr>
        <w:t xml:space="preserve">, </w:t>
      </w:r>
      <w:r w:rsidR="00F82D70" w:rsidRPr="00F82D70">
        <w:rPr>
          <w:rFonts w:ascii="Calibri" w:eastAsia="Calibri" w:hAnsi="Calibri" w:cs="Times New Roman"/>
          <w:b/>
        </w:rPr>
        <w:t xml:space="preserve">Plot No. 126, Kashmir Plaza, </w:t>
      </w:r>
      <w:proofErr w:type="spellStart"/>
      <w:r w:rsidR="00F82D70" w:rsidRPr="00F82D70">
        <w:rPr>
          <w:rFonts w:ascii="Calibri" w:eastAsia="Calibri" w:hAnsi="Calibri" w:cs="Times New Roman"/>
          <w:b/>
        </w:rPr>
        <w:t>Kotli</w:t>
      </w:r>
      <w:proofErr w:type="spellEnd"/>
      <w:r w:rsidR="00F82D70" w:rsidRPr="00F82D70">
        <w:rPr>
          <w:rFonts w:ascii="Calibri" w:eastAsia="Calibri" w:hAnsi="Calibri" w:cs="Times New Roman"/>
          <w:b/>
        </w:rPr>
        <w:t xml:space="preserve"> Road, </w:t>
      </w:r>
      <w:r w:rsidR="00963E1C">
        <w:rPr>
          <w:rFonts w:ascii="Calibri" w:eastAsia="Calibri" w:hAnsi="Calibri" w:cs="Times New Roman"/>
          <w:b/>
        </w:rPr>
        <w:t>n</w:t>
      </w:r>
      <w:r w:rsidR="00F82D70" w:rsidRPr="00F82D70">
        <w:rPr>
          <w:rFonts w:ascii="Calibri" w:eastAsia="Calibri" w:hAnsi="Calibri" w:cs="Times New Roman"/>
          <w:b/>
        </w:rPr>
        <w:t xml:space="preserve">ear Al Faisal Bank </w:t>
      </w:r>
      <w:proofErr w:type="spellStart"/>
      <w:r w:rsidR="00192E28" w:rsidRPr="00D0460F">
        <w:rPr>
          <w:rFonts w:ascii="Calibri" w:eastAsia="Calibri" w:hAnsi="Calibri" w:cs="Times New Roman"/>
          <w:b/>
        </w:rPr>
        <w:t>MirpurAJK</w:t>
      </w:r>
      <w:r w:rsidRPr="00BC4AAF">
        <w:rPr>
          <w:rFonts w:ascii="Calibri" w:eastAsia="Calibri" w:hAnsi="Calibri" w:cs="Times New Roman"/>
        </w:rPr>
        <w:t>on</w:t>
      </w:r>
      <w:proofErr w:type="spellEnd"/>
      <w:r w:rsidRPr="00BC4AAF">
        <w:rPr>
          <w:rFonts w:ascii="Calibri" w:eastAsia="Calibri" w:hAnsi="Calibri" w:cs="Times New Roman"/>
        </w:rPr>
        <w:t xml:space="preserve"> or before the above mentioned Receiving Date at 11:00 AM, which will be opened on the same day at </w:t>
      </w:r>
      <w:r w:rsidR="00601DCB">
        <w:rPr>
          <w:rFonts w:ascii="Calibri" w:eastAsia="Calibri" w:hAnsi="Calibri" w:cs="Times New Roman"/>
        </w:rPr>
        <w:t>11</w:t>
      </w:r>
      <w:r w:rsidRPr="00BC4AAF">
        <w:rPr>
          <w:rFonts w:ascii="Calibri" w:eastAsia="Calibri" w:hAnsi="Calibri" w:cs="Times New Roman"/>
        </w:rPr>
        <w:t>:</w:t>
      </w:r>
      <w:r w:rsidR="00192E28">
        <w:rPr>
          <w:rFonts w:ascii="Calibri" w:eastAsia="Calibri" w:hAnsi="Calibri" w:cs="Times New Roman"/>
        </w:rPr>
        <w:t xml:space="preserve">30 </w:t>
      </w:r>
      <w:r w:rsidR="00601DCB">
        <w:rPr>
          <w:rFonts w:ascii="Calibri" w:eastAsia="Calibri" w:hAnsi="Calibri" w:cs="Times New Roman"/>
        </w:rPr>
        <w:t>A</w:t>
      </w:r>
      <w:r w:rsidRPr="00BC4AAF">
        <w:rPr>
          <w:rFonts w:ascii="Calibri" w:eastAsia="Calibri" w:hAnsi="Calibri" w:cs="Times New Roman"/>
        </w:rPr>
        <w:t>M.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description of the item should be mentioned on the envelope.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Price Quoted should be inclusive of </w:t>
      </w:r>
      <w:proofErr w:type="spellStart"/>
      <w:r w:rsidRPr="00BC4AAF">
        <w:rPr>
          <w:rFonts w:ascii="Calibri" w:eastAsia="Calibri" w:hAnsi="Calibri" w:cs="Times New Roman"/>
        </w:rPr>
        <w:t>GST</w:t>
      </w:r>
      <w:proofErr w:type="spellEnd"/>
      <w:r w:rsidRPr="00BC4AAF">
        <w:rPr>
          <w:rFonts w:ascii="Calibri" w:eastAsia="Calibri" w:hAnsi="Calibri" w:cs="Times New Roman"/>
        </w:rPr>
        <w:t xml:space="preserve"> and all other applicable Taxes.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Government Taxes will be deducted at the time of payment as per Government prescribed rates.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proofErr w:type="spellStart"/>
      <w:r w:rsidRPr="00BC4AAF">
        <w:rPr>
          <w:rFonts w:ascii="Calibri" w:eastAsia="Calibri" w:hAnsi="Calibri" w:cs="Times New Roman"/>
        </w:rPr>
        <w:t>PITAC</w:t>
      </w:r>
      <w:proofErr w:type="spellEnd"/>
      <w:r w:rsidRPr="00BC4AAF">
        <w:rPr>
          <w:rFonts w:ascii="Calibri" w:eastAsia="Calibri" w:hAnsi="Calibri" w:cs="Times New Roman"/>
        </w:rPr>
        <w:t xml:space="preserve"> reserves the right to reject all bids as per rule 33 </w:t>
      </w:r>
      <w:proofErr w:type="spellStart"/>
      <w:r w:rsidRPr="00BC4AAF">
        <w:rPr>
          <w:rFonts w:ascii="Calibri" w:eastAsia="Calibri" w:hAnsi="Calibri" w:cs="Times New Roman"/>
        </w:rPr>
        <w:t>PPRA</w:t>
      </w:r>
      <w:proofErr w:type="spellEnd"/>
      <w:r w:rsidRPr="00BC4AAF">
        <w:rPr>
          <w:rFonts w:ascii="Calibri" w:eastAsia="Calibri" w:hAnsi="Calibri" w:cs="Times New Roman"/>
        </w:rPr>
        <w:t xml:space="preserve"> 2004.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Quoted rates/price shall remain valid for a period of 3 months.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The bidder will attach their respective </w:t>
      </w:r>
      <w:proofErr w:type="spellStart"/>
      <w:r w:rsidR="00BD492C">
        <w:rPr>
          <w:rFonts w:ascii="Calibri" w:eastAsia="Calibri" w:hAnsi="Calibri" w:cs="Times New Roman"/>
        </w:rPr>
        <w:t>attested</w:t>
      </w:r>
      <w:r w:rsidRPr="00BC4AAF">
        <w:rPr>
          <w:rFonts w:ascii="Calibri" w:eastAsia="Calibri" w:hAnsi="Calibri" w:cs="Times New Roman"/>
        </w:rPr>
        <w:t>copies</w:t>
      </w:r>
      <w:proofErr w:type="spellEnd"/>
      <w:r w:rsidRPr="00BC4AAF">
        <w:rPr>
          <w:rFonts w:ascii="Calibri" w:eastAsia="Calibri" w:hAnsi="Calibri" w:cs="Times New Roman"/>
        </w:rPr>
        <w:t xml:space="preserve"> of NTN,</w:t>
      </w:r>
      <w:r w:rsidR="00BD492C">
        <w:rPr>
          <w:rFonts w:ascii="Calibri" w:eastAsia="Calibri" w:hAnsi="Calibri" w:cs="Times New Roman"/>
        </w:rPr>
        <w:t xml:space="preserve"> Sales Tax Registration Certificate.</w:t>
      </w:r>
      <w:r w:rsidRPr="00BC4AAF">
        <w:rPr>
          <w:rFonts w:ascii="Calibri" w:eastAsia="Calibri" w:hAnsi="Calibri" w:cs="Times New Roman"/>
        </w:rPr>
        <w:t xml:space="preserve"> Order will be placed to bidders on lowest item rates.</w:t>
      </w:r>
    </w:p>
    <w:p w:rsidR="004B187D" w:rsidRPr="00BC4AAF" w:rsidRDefault="004B187D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>The firm has to submit an affidavit being not blacklisted from any Department.</w:t>
      </w:r>
    </w:p>
    <w:p w:rsidR="00E97D1E" w:rsidRPr="00BC4AAF" w:rsidRDefault="00E97D1E" w:rsidP="007D0550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libri" w:eastAsia="Calibri" w:hAnsi="Calibri" w:cs="Times New Roman"/>
        </w:rPr>
      </w:pPr>
      <w:r w:rsidRPr="00BC4AAF">
        <w:rPr>
          <w:rFonts w:ascii="Calibri" w:eastAsia="Calibri" w:hAnsi="Calibri" w:cs="Times New Roman"/>
        </w:rPr>
        <w:t xml:space="preserve">Total payment will be made after the </w:t>
      </w:r>
      <w:r w:rsidR="00697C46">
        <w:rPr>
          <w:rFonts w:ascii="Calibri" w:eastAsia="Calibri" w:hAnsi="Calibri" w:cs="Times New Roman"/>
        </w:rPr>
        <w:t>supply of</w:t>
      </w:r>
      <w:r>
        <w:rPr>
          <w:rFonts w:ascii="Calibri" w:eastAsia="Calibri" w:hAnsi="Calibri" w:cs="Times New Roman"/>
        </w:rPr>
        <w:t xml:space="preserve"> items</w:t>
      </w:r>
      <w:r w:rsidRPr="00BC4AAF">
        <w:rPr>
          <w:rFonts w:ascii="Calibri" w:eastAsia="Calibri" w:hAnsi="Calibri" w:cs="Times New Roman"/>
        </w:rPr>
        <w:t xml:space="preserve">. 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>General Manager</w:t>
      </w:r>
    </w:p>
    <w:p w:rsidR="004B187D" w:rsidRPr="00BC4AAF" w:rsidRDefault="004B187D" w:rsidP="004B187D">
      <w:pPr>
        <w:pStyle w:val="NoSpacing"/>
        <w:jc w:val="right"/>
        <w:outlineLvl w:val="0"/>
        <w:rPr>
          <w:b/>
          <w:bCs/>
          <w:i/>
          <w:iCs/>
          <w:sz w:val="24"/>
          <w:szCs w:val="24"/>
        </w:rPr>
      </w:pPr>
      <w:r w:rsidRPr="00BC4AAF">
        <w:rPr>
          <w:b/>
          <w:bCs/>
          <w:i/>
          <w:iCs/>
          <w:sz w:val="24"/>
          <w:szCs w:val="24"/>
        </w:rPr>
        <w:t xml:space="preserve">Pakistan Industrial Technical </w:t>
      </w:r>
    </w:p>
    <w:p w:rsidR="001130A2" w:rsidRPr="00415478" w:rsidRDefault="004B187D" w:rsidP="00757BBC">
      <w:pPr>
        <w:pStyle w:val="NoSpacing"/>
        <w:jc w:val="right"/>
        <w:outlineLvl w:val="0"/>
        <w:rPr>
          <w:b/>
          <w:bCs/>
          <w:sz w:val="26"/>
        </w:rPr>
      </w:pPr>
      <w:r w:rsidRPr="00BC4AAF">
        <w:rPr>
          <w:b/>
          <w:bCs/>
          <w:i/>
          <w:iCs/>
          <w:sz w:val="24"/>
          <w:szCs w:val="24"/>
        </w:rPr>
        <w:t>Assistance Centre (</w:t>
      </w:r>
      <w:proofErr w:type="spellStart"/>
      <w:r w:rsidRPr="00BC4AAF">
        <w:rPr>
          <w:b/>
          <w:bCs/>
          <w:i/>
          <w:iCs/>
          <w:sz w:val="24"/>
          <w:szCs w:val="24"/>
        </w:rPr>
        <w:t>PITAC</w:t>
      </w:r>
      <w:proofErr w:type="spellEnd"/>
      <w:r w:rsidRPr="00BC4AAF">
        <w:rPr>
          <w:b/>
          <w:bCs/>
          <w:i/>
          <w:iCs/>
          <w:sz w:val="24"/>
          <w:szCs w:val="24"/>
        </w:rPr>
        <w:t>)</w:t>
      </w:r>
    </w:p>
    <w:sectPr w:rsidR="001130A2" w:rsidRPr="00415478" w:rsidSect="00FC1C80">
      <w:headerReference w:type="default" r:id="rId11"/>
      <w:pgSz w:w="12240" w:h="15840"/>
      <w:pgMar w:top="450" w:right="108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EF" w:rsidRDefault="006527EF" w:rsidP="00A62819">
      <w:pPr>
        <w:spacing w:after="0" w:line="240" w:lineRule="auto"/>
      </w:pPr>
      <w:r>
        <w:separator/>
      </w:r>
    </w:p>
  </w:endnote>
  <w:endnote w:type="continuationSeparator" w:id="1">
    <w:p w:rsidR="006527EF" w:rsidRDefault="006527EF" w:rsidP="00A6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EF" w:rsidRDefault="006527EF" w:rsidP="00A62819">
      <w:pPr>
        <w:spacing w:after="0" w:line="240" w:lineRule="auto"/>
      </w:pPr>
      <w:r>
        <w:separator/>
      </w:r>
    </w:p>
  </w:footnote>
  <w:footnote w:type="continuationSeparator" w:id="1">
    <w:p w:rsidR="006527EF" w:rsidRDefault="006527EF" w:rsidP="00A6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19" w:rsidRPr="007F5072" w:rsidRDefault="00A62819" w:rsidP="007F5072">
    <w:pPr>
      <w:pStyle w:val="Header"/>
      <w:jc w:val="center"/>
      <w:rPr>
        <w:b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60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304D04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33047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204AA"/>
    <w:multiLevelType w:val="hybridMultilevel"/>
    <w:tmpl w:val="D98C47C8"/>
    <w:lvl w:ilvl="0" w:tplc="C91016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C8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8604E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048DB"/>
    <w:multiLevelType w:val="hybridMultilevel"/>
    <w:tmpl w:val="3A02EE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5BC02F1"/>
    <w:multiLevelType w:val="hybridMultilevel"/>
    <w:tmpl w:val="15F6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7F7F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7F7A6D"/>
    <w:multiLevelType w:val="hybridMultilevel"/>
    <w:tmpl w:val="E35E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D80E8C"/>
    <w:multiLevelType w:val="hybridMultilevel"/>
    <w:tmpl w:val="88BE7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424A5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76D85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EBD3A74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E3AD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6E0C8B"/>
    <w:multiLevelType w:val="hybridMultilevel"/>
    <w:tmpl w:val="EA3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5261F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814CD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94164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A0F01"/>
    <w:multiLevelType w:val="hybridMultilevel"/>
    <w:tmpl w:val="BF0CC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DB6236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2A1702"/>
    <w:multiLevelType w:val="hybridMultilevel"/>
    <w:tmpl w:val="D90C38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DDD6A53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86FC0"/>
    <w:multiLevelType w:val="hybridMultilevel"/>
    <w:tmpl w:val="B6DC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24F0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BCF53CA"/>
    <w:multiLevelType w:val="hybridMultilevel"/>
    <w:tmpl w:val="9F6A0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527B43"/>
    <w:multiLevelType w:val="hybridMultilevel"/>
    <w:tmpl w:val="4DFAF404"/>
    <w:lvl w:ilvl="0" w:tplc="0409000F">
      <w:start w:val="1"/>
      <w:numFmt w:val="decimal"/>
      <w:lvlText w:val="%1."/>
      <w:lvlJc w:val="left"/>
      <w:pPr>
        <w:ind w:left="69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7">
    <w:nsid w:val="67171BB8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7586657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361406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6C78086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2585F41"/>
    <w:multiLevelType w:val="hybridMultilevel"/>
    <w:tmpl w:val="A87C43C6"/>
    <w:lvl w:ilvl="0" w:tplc="9398B1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CD63FC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ABC6263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B1E08C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B8731F2"/>
    <w:multiLevelType w:val="hybridMultilevel"/>
    <w:tmpl w:val="AA9A72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5"/>
  </w:num>
  <w:num w:numId="5">
    <w:abstractNumId w:val="9"/>
  </w:num>
  <w:num w:numId="6">
    <w:abstractNumId w:val="7"/>
  </w:num>
  <w:num w:numId="7">
    <w:abstractNumId w:val="26"/>
  </w:num>
  <w:num w:numId="8">
    <w:abstractNumId w:val="10"/>
  </w:num>
  <w:num w:numId="9">
    <w:abstractNumId w:val="33"/>
  </w:num>
  <w:num w:numId="10">
    <w:abstractNumId w:val="6"/>
  </w:num>
  <w:num w:numId="11">
    <w:abstractNumId w:val="1"/>
  </w:num>
  <w:num w:numId="12">
    <w:abstractNumId w:val="13"/>
  </w:num>
  <w:num w:numId="13">
    <w:abstractNumId w:val="31"/>
  </w:num>
  <w:num w:numId="14">
    <w:abstractNumId w:val="17"/>
  </w:num>
  <w:num w:numId="15">
    <w:abstractNumId w:val="24"/>
  </w:num>
  <w:num w:numId="16">
    <w:abstractNumId w:val="25"/>
  </w:num>
  <w:num w:numId="17">
    <w:abstractNumId w:val="8"/>
  </w:num>
  <w:num w:numId="18">
    <w:abstractNumId w:val="34"/>
  </w:num>
  <w:num w:numId="19">
    <w:abstractNumId w:val="14"/>
  </w:num>
  <w:num w:numId="20">
    <w:abstractNumId w:val="16"/>
  </w:num>
  <w:num w:numId="21">
    <w:abstractNumId w:val="20"/>
  </w:num>
  <w:num w:numId="22">
    <w:abstractNumId w:val="0"/>
  </w:num>
  <w:num w:numId="23">
    <w:abstractNumId w:val="32"/>
  </w:num>
  <w:num w:numId="24">
    <w:abstractNumId w:val="4"/>
  </w:num>
  <w:num w:numId="25">
    <w:abstractNumId w:val="29"/>
  </w:num>
  <w:num w:numId="26">
    <w:abstractNumId w:val="28"/>
  </w:num>
  <w:num w:numId="27">
    <w:abstractNumId w:val="35"/>
  </w:num>
  <w:num w:numId="28">
    <w:abstractNumId w:val="22"/>
  </w:num>
  <w:num w:numId="29">
    <w:abstractNumId w:val="30"/>
  </w:num>
  <w:num w:numId="30">
    <w:abstractNumId w:val="18"/>
  </w:num>
  <w:num w:numId="31">
    <w:abstractNumId w:val="27"/>
  </w:num>
  <w:num w:numId="32">
    <w:abstractNumId w:val="11"/>
  </w:num>
  <w:num w:numId="33">
    <w:abstractNumId w:val="12"/>
  </w:num>
  <w:num w:numId="34">
    <w:abstractNumId w:val="5"/>
  </w:num>
  <w:num w:numId="35">
    <w:abstractNumId w:val="2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2819"/>
    <w:rsid w:val="00001DB2"/>
    <w:rsid w:val="00020935"/>
    <w:rsid w:val="00032DF7"/>
    <w:rsid w:val="00032E97"/>
    <w:rsid w:val="00046219"/>
    <w:rsid w:val="0005408B"/>
    <w:rsid w:val="00057AC8"/>
    <w:rsid w:val="00060377"/>
    <w:rsid w:val="00066E41"/>
    <w:rsid w:val="000B53E5"/>
    <w:rsid w:val="000B6A2F"/>
    <w:rsid w:val="000C0DB0"/>
    <w:rsid w:val="000C21C7"/>
    <w:rsid w:val="000C58C3"/>
    <w:rsid w:val="000E4300"/>
    <w:rsid w:val="000E721D"/>
    <w:rsid w:val="00111BBB"/>
    <w:rsid w:val="00112E5C"/>
    <w:rsid w:val="001130A2"/>
    <w:rsid w:val="00122FDE"/>
    <w:rsid w:val="0012609C"/>
    <w:rsid w:val="00127889"/>
    <w:rsid w:val="00131591"/>
    <w:rsid w:val="0013348F"/>
    <w:rsid w:val="00137A7B"/>
    <w:rsid w:val="0015112B"/>
    <w:rsid w:val="00155880"/>
    <w:rsid w:val="0016314F"/>
    <w:rsid w:val="00165AB4"/>
    <w:rsid w:val="00166D8B"/>
    <w:rsid w:val="0017342A"/>
    <w:rsid w:val="00184B27"/>
    <w:rsid w:val="00192E28"/>
    <w:rsid w:val="00197467"/>
    <w:rsid w:val="001A1607"/>
    <w:rsid w:val="001A1678"/>
    <w:rsid w:val="001A17A4"/>
    <w:rsid w:val="001A21B3"/>
    <w:rsid w:val="001B3559"/>
    <w:rsid w:val="001B70B4"/>
    <w:rsid w:val="001B7994"/>
    <w:rsid w:val="001C33D1"/>
    <w:rsid w:val="001C6D3E"/>
    <w:rsid w:val="00207784"/>
    <w:rsid w:val="002228BB"/>
    <w:rsid w:val="00232C5E"/>
    <w:rsid w:val="00240EC8"/>
    <w:rsid w:val="002435C5"/>
    <w:rsid w:val="002532EE"/>
    <w:rsid w:val="00255A43"/>
    <w:rsid w:val="00260E7B"/>
    <w:rsid w:val="00267CBF"/>
    <w:rsid w:val="002706F2"/>
    <w:rsid w:val="0027320E"/>
    <w:rsid w:val="0028118E"/>
    <w:rsid w:val="00286DAC"/>
    <w:rsid w:val="00291843"/>
    <w:rsid w:val="00291F4E"/>
    <w:rsid w:val="00292F1A"/>
    <w:rsid w:val="0029344D"/>
    <w:rsid w:val="0029618E"/>
    <w:rsid w:val="002A7420"/>
    <w:rsid w:val="002B5802"/>
    <w:rsid w:val="002B76B0"/>
    <w:rsid w:val="002C0F86"/>
    <w:rsid w:val="002C342E"/>
    <w:rsid w:val="002D77DF"/>
    <w:rsid w:val="002E10D7"/>
    <w:rsid w:val="002F5B31"/>
    <w:rsid w:val="00300359"/>
    <w:rsid w:val="00300731"/>
    <w:rsid w:val="00301B28"/>
    <w:rsid w:val="00302523"/>
    <w:rsid w:val="00310815"/>
    <w:rsid w:val="00315438"/>
    <w:rsid w:val="00316828"/>
    <w:rsid w:val="003236B3"/>
    <w:rsid w:val="003269F2"/>
    <w:rsid w:val="00340126"/>
    <w:rsid w:val="003412DA"/>
    <w:rsid w:val="00345E90"/>
    <w:rsid w:val="0036063D"/>
    <w:rsid w:val="00370CCA"/>
    <w:rsid w:val="00382E64"/>
    <w:rsid w:val="00386543"/>
    <w:rsid w:val="00394395"/>
    <w:rsid w:val="00395956"/>
    <w:rsid w:val="00397108"/>
    <w:rsid w:val="003A277E"/>
    <w:rsid w:val="003A5A43"/>
    <w:rsid w:val="003C0B34"/>
    <w:rsid w:val="003C472A"/>
    <w:rsid w:val="003D43BA"/>
    <w:rsid w:val="003E175B"/>
    <w:rsid w:val="003E1F7F"/>
    <w:rsid w:val="003E4483"/>
    <w:rsid w:val="003E528A"/>
    <w:rsid w:val="00414155"/>
    <w:rsid w:val="00415478"/>
    <w:rsid w:val="00416ABB"/>
    <w:rsid w:val="004205BF"/>
    <w:rsid w:val="00421D8F"/>
    <w:rsid w:val="00431D9D"/>
    <w:rsid w:val="00432AD2"/>
    <w:rsid w:val="00435028"/>
    <w:rsid w:val="0044114C"/>
    <w:rsid w:val="0044530B"/>
    <w:rsid w:val="00454D1B"/>
    <w:rsid w:val="00457E5F"/>
    <w:rsid w:val="00470742"/>
    <w:rsid w:val="00475CA3"/>
    <w:rsid w:val="00477FD5"/>
    <w:rsid w:val="00483514"/>
    <w:rsid w:val="004A6CAA"/>
    <w:rsid w:val="004A7300"/>
    <w:rsid w:val="004B187D"/>
    <w:rsid w:val="004B2DAF"/>
    <w:rsid w:val="004B5729"/>
    <w:rsid w:val="004B6A08"/>
    <w:rsid w:val="004C432D"/>
    <w:rsid w:val="004D1085"/>
    <w:rsid w:val="004E1EA6"/>
    <w:rsid w:val="004F2F7D"/>
    <w:rsid w:val="004F76AC"/>
    <w:rsid w:val="005025AC"/>
    <w:rsid w:val="00513F69"/>
    <w:rsid w:val="00523E45"/>
    <w:rsid w:val="0052655F"/>
    <w:rsid w:val="00527893"/>
    <w:rsid w:val="00534AA8"/>
    <w:rsid w:val="00536B29"/>
    <w:rsid w:val="0054780C"/>
    <w:rsid w:val="00561EE4"/>
    <w:rsid w:val="005663BD"/>
    <w:rsid w:val="00571A0B"/>
    <w:rsid w:val="005873A8"/>
    <w:rsid w:val="005914B1"/>
    <w:rsid w:val="005A5F37"/>
    <w:rsid w:val="005B15FF"/>
    <w:rsid w:val="005C5267"/>
    <w:rsid w:val="005D18CD"/>
    <w:rsid w:val="005D61E6"/>
    <w:rsid w:val="005E4298"/>
    <w:rsid w:val="005E5474"/>
    <w:rsid w:val="005E6C45"/>
    <w:rsid w:val="005F7DC1"/>
    <w:rsid w:val="00601DCB"/>
    <w:rsid w:val="00603619"/>
    <w:rsid w:val="00606326"/>
    <w:rsid w:val="00623D7C"/>
    <w:rsid w:val="006350F4"/>
    <w:rsid w:val="006407EC"/>
    <w:rsid w:val="00642CEE"/>
    <w:rsid w:val="006527EF"/>
    <w:rsid w:val="00653C4B"/>
    <w:rsid w:val="006568B9"/>
    <w:rsid w:val="006618C9"/>
    <w:rsid w:val="00663C74"/>
    <w:rsid w:val="0067023F"/>
    <w:rsid w:val="00671421"/>
    <w:rsid w:val="00680D77"/>
    <w:rsid w:val="00697C46"/>
    <w:rsid w:val="006B7FF4"/>
    <w:rsid w:val="006E234E"/>
    <w:rsid w:val="006E6FB7"/>
    <w:rsid w:val="006F0376"/>
    <w:rsid w:val="006F278D"/>
    <w:rsid w:val="00713608"/>
    <w:rsid w:val="00716CB3"/>
    <w:rsid w:val="0072121A"/>
    <w:rsid w:val="007219C0"/>
    <w:rsid w:val="00735839"/>
    <w:rsid w:val="00736A3B"/>
    <w:rsid w:val="00745162"/>
    <w:rsid w:val="00757BBC"/>
    <w:rsid w:val="007600D3"/>
    <w:rsid w:val="0076504D"/>
    <w:rsid w:val="007820C1"/>
    <w:rsid w:val="0079238E"/>
    <w:rsid w:val="00792C31"/>
    <w:rsid w:val="00797F82"/>
    <w:rsid w:val="007B1C7D"/>
    <w:rsid w:val="007B2AAD"/>
    <w:rsid w:val="007D0550"/>
    <w:rsid w:val="007D683C"/>
    <w:rsid w:val="007E3730"/>
    <w:rsid w:val="007F250A"/>
    <w:rsid w:val="007F5072"/>
    <w:rsid w:val="007F67AC"/>
    <w:rsid w:val="00805FDA"/>
    <w:rsid w:val="00810A21"/>
    <w:rsid w:val="00820A28"/>
    <w:rsid w:val="00823282"/>
    <w:rsid w:val="00827485"/>
    <w:rsid w:val="0083349B"/>
    <w:rsid w:val="0084055B"/>
    <w:rsid w:val="00841C6A"/>
    <w:rsid w:val="00844398"/>
    <w:rsid w:val="00845FD2"/>
    <w:rsid w:val="0085018F"/>
    <w:rsid w:val="00857CBF"/>
    <w:rsid w:val="00865441"/>
    <w:rsid w:val="008805ED"/>
    <w:rsid w:val="00885F2A"/>
    <w:rsid w:val="008C0F4A"/>
    <w:rsid w:val="008C6561"/>
    <w:rsid w:val="008D4B8F"/>
    <w:rsid w:val="008E1FA9"/>
    <w:rsid w:val="008F1728"/>
    <w:rsid w:val="008F4FEB"/>
    <w:rsid w:val="00911F72"/>
    <w:rsid w:val="00920134"/>
    <w:rsid w:val="0092622E"/>
    <w:rsid w:val="0092763A"/>
    <w:rsid w:val="009338CE"/>
    <w:rsid w:val="00934375"/>
    <w:rsid w:val="00946B3F"/>
    <w:rsid w:val="009478AC"/>
    <w:rsid w:val="00950A7E"/>
    <w:rsid w:val="00950F0F"/>
    <w:rsid w:val="00951F42"/>
    <w:rsid w:val="009568A9"/>
    <w:rsid w:val="00956BE3"/>
    <w:rsid w:val="00963E1C"/>
    <w:rsid w:val="00972FAC"/>
    <w:rsid w:val="0097739B"/>
    <w:rsid w:val="009817D7"/>
    <w:rsid w:val="00984DFF"/>
    <w:rsid w:val="0099203A"/>
    <w:rsid w:val="00993E1A"/>
    <w:rsid w:val="009A2D1C"/>
    <w:rsid w:val="009A4E71"/>
    <w:rsid w:val="009A50C5"/>
    <w:rsid w:val="009D16A6"/>
    <w:rsid w:val="009E24AF"/>
    <w:rsid w:val="009E25D1"/>
    <w:rsid w:val="009F4493"/>
    <w:rsid w:val="00A00218"/>
    <w:rsid w:val="00A035A4"/>
    <w:rsid w:val="00A05611"/>
    <w:rsid w:val="00A069E6"/>
    <w:rsid w:val="00A106CB"/>
    <w:rsid w:val="00A11692"/>
    <w:rsid w:val="00A258DF"/>
    <w:rsid w:val="00A267BC"/>
    <w:rsid w:val="00A359CB"/>
    <w:rsid w:val="00A40676"/>
    <w:rsid w:val="00A51C1D"/>
    <w:rsid w:val="00A53D6A"/>
    <w:rsid w:val="00A605B8"/>
    <w:rsid w:val="00A61967"/>
    <w:rsid w:val="00A62819"/>
    <w:rsid w:val="00A81D1C"/>
    <w:rsid w:val="00A926D7"/>
    <w:rsid w:val="00A929BB"/>
    <w:rsid w:val="00AA01F0"/>
    <w:rsid w:val="00AA29D1"/>
    <w:rsid w:val="00AA7599"/>
    <w:rsid w:val="00AB5B98"/>
    <w:rsid w:val="00AC3FBB"/>
    <w:rsid w:val="00AE332C"/>
    <w:rsid w:val="00AF18AD"/>
    <w:rsid w:val="00AF78D6"/>
    <w:rsid w:val="00B02DB8"/>
    <w:rsid w:val="00B036B1"/>
    <w:rsid w:val="00B22899"/>
    <w:rsid w:val="00B24DB3"/>
    <w:rsid w:val="00B26A4D"/>
    <w:rsid w:val="00B31996"/>
    <w:rsid w:val="00B35D2A"/>
    <w:rsid w:val="00B40A25"/>
    <w:rsid w:val="00B4568D"/>
    <w:rsid w:val="00B55320"/>
    <w:rsid w:val="00B567D9"/>
    <w:rsid w:val="00B56EF9"/>
    <w:rsid w:val="00B632BA"/>
    <w:rsid w:val="00B64BC3"/>
    <w:rsid w:val="00B73F52"/>
    <w:rsid w:val="00B7694F"/>
    <w:rsid w:val="00B814B2"/>
    <w:rsid w:val="00B9090C"/>
    <w:rsid w:val="00BA0B6C"/>
    <w:rsid w:val="00BA63E9"/>
    <w:rsid w:val="00BB50AE"/>
    <w:rsid w:val="00BC4AAF"/>
    <w:rsid w:val="00BD067D"/>
    <w:rsid w:val="00BD393B"/>
    <w:rsid w:val="00BD492C"/>
    <w:rsid w:val="00BD5D6F"/>
    <w:rsid w:val="00BD6340"/>
    <w:rsid w:val="00BE73AE"/>
    <w:rsid w:val="00BE7C27"/>
    <w:rsid w:val="00BF0452"/>
    <w:rsid w:val="00C15377"/>
    <w:rsid w:val="00C158A3"/>
    <w:rsid w:val="00C15DB0"/>
    <w:rsid w:val="00C23E77"/>
    <w:rsid w:val="00C322AF"/>
    <w:rsid w:val="00C369E2"/>
    <w:rsid w:val="00C36F33"/>
    <w:rsid w:val="00C4326C"/>
    <w:rsid w:val="00C46821"/>
    <w:rsid w:val="00C531FB"/>
    <w:rsid w:val="00C75618"/>
    <w:rsid w:val="00C76377"/>
    <w:rsid w:val="00C90505"/>
    <w:rsid w:val="00CC29E9"/>
    <w:rsid w:val="00CC5770"/>
    <w:rsid w:val="00CD2B13"/>
    <w:rsid w:val="00CE32EF"/>
    <w:rsid w:val="00CE3912"/>
    <w:rsid w:val="00CE39AB"/>
    <w:rsid w:val="00CF4898"/>
    <w:rsid w:val="00CF6CDC"/>
    <w:rsid w:val="00D0460F"/>
    <w:rsid w:val="00D132F2"/>
    <w:rsid w:val="00D25AF6"/>
    <w:rsid w:val="00D339E1"/>
    <w:rsid w:val="00D34AF2"/>
    <w:rsid w:val="00D34EFD"/>
    <w:rsid w:val="00D625A5"/>
    <w:rsid w:val="00D64D08"/>
    <w:rsid w:val="00D71950"/>
    <w:rsid w:val="00D72456"/>
    <w:rsid w:val="00D7311A"/>
    <w:rsid w:val="00D73C85"/>
    <w:rsid w:val="00D76D1E"/>
    <w:rsid w:val="00D80AC5"/>
    <w:rsid w:val="00D83159"/>
    <w:rsid w:val="00D871C2"/>
    <w:rsid w:val="00DA3207"/>
    <w:rsid w:val="00DA4E87"/>
    <w:rsid w:val="00DA54C8"/>
    <w:rsid w:val="00DB241C"/>
    <w:rsid w:val="00DC1676"/>
    <w:rsid w:val="00DE1834"/>
    <w:rsid w:val="00DE1CCD"/>
    <w:rsid w:val="00DE2DA8"/>
    <w:rsid w:val="00DE48D1"/>
    <w:rsid w:val="00E016CE"/>
    <w:rsid w:val="00E02D38"/>
    <w:rsid w:val="00E03AA1"/>
    <w:rsid w:val="00E07057"/>
    <w:rsid w:val="00E164CF"/>
    <w:rsid w:val="00E26486"/>
    <w:rsid w:val="00E34F5A"/>
    <w:rsid w:val="00E50241"/>
    <w:rsid w:val="00E51F35"/>
    <w:rsid w:val="00E55261"/>
    <w:rsid w:val="00E55439"/>
    <w:rsid w:val="00E56D1D"/>
    <w:rsid w:val="00E56EA3"/>
    <w:rsid w:val="00E63D9A"/>
    <w:rsid w:val="00E72051"/>
    <w:rsid w:val="00E73158"/>
    <w:rsid w:val="00E82163"/>
    <w:rsid w:val="00E9451A"/>
    <w:rsid w:val="00E97654"/>
    <w:rsid w:val="00E97D1E"/>
    <w:rsid w:val="00EA006D"/>
    <w:rsid w:val="00EB2B8D"/>
    <w:rsid w:val="00EB527F"/>
    <w:rsid w:val="00EC3692"/>
    <w:rsid w:val="00EC53AC"/>
    <w:rsid w:val="00ED27C0"/>
    <w:rsid w:val="00ED57F2"/>
    <w:rsid w:val="00EE203A"/>
    <w:rsid w:val="00F00193"/>
    <w:rsid w:val="00F04BAD"/>
    <w:rsid w:val="00F06AB1"/>
    <w:rsid w:val="00F16D30"/>
    <w:rsid w:val="00F204C7"/>
    <w:rsid w:val="00F2482A"/>
    <w:rsid w:val="00F33C05"/>
    <w:rsid w:val="00F36B07"/>
    <w:rsid w:val="00F372BB"/>
    <w:rsid w:val="00F44C95"/>
    <w:rsid w:val="00F54042"/>
    <w:rsid w:val="00F54C0C"/>
    <w:rsid w:val="00F552A4"/>
    <w:rsid w:val="00F55FEE"/>
    <w:rsid w:val="00F75DD4"/>
    <w:rsid w:val="00F75FF0"/>
    <w:rsid w:val="00F82D70"/>
    <w:rsid w:val="00F92605"/>
    <w:rsid w:val="00F953D0"/>
    <w:rsid w:val="00F97E14"/>
    <w:rsid w:val="00FB7D36"/>
    <w:rsid w:val="00FC1C80"/>
    <w:rsid w:val="00FC7DE6"/>
    <w:rsid w:val="00FE33D0"/>
    <w:rsid w:val="00FE7382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819"/>
  </w:style>
  <w:style w:type="paragraph" w:styleId="Footer">
    <w:name w:val="footer"/>
    <w:basedOn w:val="Normal"/>
    <w:link w:val="FooterChar"/>
    <w:uiPriority w:val="99"/>
    <w:unhideWhenUsed/>
    <w:rsid w:val="00A62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19"/>
  </w:style>
  <w:style w:type="table" w:styleId="TableGrid">
    <w:name w:val="Table Grid"/>
    <w:basedOn w:val="TableNormal"/>
    <w:uiPriority w:val="59"/>
    <w:rsid w:val="00A1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067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132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132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3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C4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36BD-E83E-45BC-AB1D-D7245EDC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PMD PITAC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Anwar Ul Haq</dc:creator>
  <cp:lastModifiedBy>Ali</cp:lastModifiedBy>
  <cp:revision>2</cp:revision>
  <cp:lastPrinted>2014-08-18T08:26:00Z</cp:lastPrinted>
  <dcterms:created xsi:type="dcterms:W3CDTF">2014-09-16T05:41:00Z</dcterms:created>
  <dcterms:modified xsi:type="dcterms:W3CDTF">2014-09-16T05:41:00Z</dcterms:modified>
</cp:coreProperties>
</file>