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85" w:rsidRDefault="00604985" w:rsidP="00604985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>
        <w:rPr>
          <w:b/>
          <w:sz w:val="30"/>
        </w:rPr>
        <w:t>138/2014</w:t>
      </w:r>
    </w:p>
    <w:p w:rsidR="00604985" w:rsidRPr="00BC4AAF" w:rsidRDefault="00604985" w:rsidP="00604985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604985" w:rsidRPr="004A7300" w:rsidRDefault="00604985" w:rsidP="00604985">
      <w:pPr>
        <w:spacing w:after="0" w:line="360" w:lineRule="auto"/>
        <w:rPr>
          <w:b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EA6CC5" w:rsidRPr="00EA6CC5">
        <w:rPr>
          <w:b/>
          <w:sz w:val="24"/>
          <w:szCs w:val="24"/>
        </w:rPr>
        <w:t>11-04-2014</w:t>
      </w:r>
      <w:r w:rsidRPr="00792C31">
        <w:rPr>
          <w:b/>
          <w:color w:val="FFFFFF" w:themeColor="background1"/>
          <w:sz w:val="24"/>
          <w:szCs w:val="24"/>
          <w:u w:val="single"/>
        </w:rPr>
        <w:t>2014</w:t>
      </w:r>
      <w:r w:rsidR="00EA6CC5">
        <w:rPr>
          <w:sz w:val="24"/>
          <w:szCs w:val="24"/>
        </w:rPr>
        <w:tab/>
      </w:r>
      <w:r w:rsidR="00EA6CC5">
        <w:rPr>
          <w:sz w:val="24"/>
          <w:szCs w:val="24"/>
        </w:rPr>
        <w:tab/>
      </w:r>
      <w:r w:rsidR="00EA6CC5">
        <w:rPr>
          <w:sz w:val="24"/>
          <w:szCs w:val="24"/>
        </w:rPr>
        <w:tab/>
      </w:r>
      <w:r w:rsidR="00EA6CC5">
        <w:rPr>
          <w:sz w:val="24"/>
          <w:szCs w:val="24"/>
        </w:rPr>
        <w:tab/>
        <w:t xml:space="preserve">        </w:t>
      </w:r>
      <w:r w:rsidRPr="004A7300">
        <w:rPr>
          <w:sz w:val="24"/>
          <w:szCs w:val="24"/>
        </w:rPr>
        <w:t xml:space="preserve">Receiving Date: </w:t>
      </w:r>
      <w:r w:rsidR="00EA6CC5" w:rsidRPr="00EA6CC5">
        <w:rPr>
          <w:b/>
          <w:sz w:val="24"/>
          <w:szCs w:val="24"/>
        </w:rPr>
        <w:t>29-04-2014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3510"/>
        <w:gridCol w:w="2070"/>
        <w:gridCol w:w="2880"/>
      </w:tblGrid>
      <w:tr w:rsidR="00604985" w:rsidRPr="00553E04" w:rsidTr="00286BC1">
        <w:tc>
          <w:tcPr>
            <w:tcW w:w="900" w:type="dxa"/>
          </w:tcPr>
          <w:p w:rsidR="00604985" w:rsidRPr="00553E04" w:rsidRDefault="00604985" w:rsidP="00286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510" w:type="dxa"/>
          </w:tcPr>
          <w:p w:rsidR="00604985" w:rsidRPr="00553E04" w:rsidRDefault="00604985" w:rsidP="00286BC1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</w:tcPr>
          <w:p w:rsidR="00604985" w:rsidRDefault="00604985" w:rsidP="00286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880" w:type="dxa"/>
          </w:tcPr>
          <w:p w:rsidR="00604985" w:rsidRPr="00553E04" w:rsidRDefault="00604985" w:rsidP="00286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604985" w:rsidRPr="00553E04" w:rsidTr="00286BC1">
        <w:tc>
          <w:tcPr>
            <w:tcW w:w="900" w:type="dxa"/>
          </w:tcPr>
          <w:p w:rsidR="00604985" w:rsidRPr="00553E04" w:rsidRDefault="00604985" w:rsidP="006049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04985" w:rsidRPr="00553E04" w:rsidRDefault="00604985" w:rsidP="00286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Plotter</w:t>
            </w:r>
          </w:p>
        </w:tc>
        <w:tc>
          <w:tcPr>
            <w:tcW w:w="2070" w:type="dxa"/>
            <w:vAlign w:val="center"/>
          </w:tcPr>
          <w:p w:rsidR="00604985" w:rsidRDefault="00604985" w:rsidP="002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80" w:type="dxa"/>
            <w:vMerge w:val="restart"/>
            <w:vAlign w:val="center"/>
          </w:tcPr>
          <w:p w:rsidR="00604985" w:rsidRPr="00553E04" w:rsidRDefault="00604985" w:rsidP="002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604985" w:rsidRPr="00553E04" w:rsidTr="00286BC1">
        <w:tc>
          <w:tcPr>
            <w:tcW w:w="900" w:type="dxa"/>
          </w:tcPr>
          <w:p w:rsidR="00604985" w:rsidRPr="00553E04" w:rsidRDefault="00604985" w:rsidP="0060498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604985" w:rsidRDefault="00604985" w:rsidP="00286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Printer</w:t>
            </w:r>
          </w:p>
        </w:tc>
        <w:tc>
          <w:tcPr>
            <w:tcW w:w="2070" w:type="dxa"/>
            <w:vAlign w:val="center"/>
          </w:tcPr>
          <w:p w:rsidR="00604985" w:rsidRDefault="00604985" w:rsidP="0028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80" w:type="dxa"/>
            <w:vMerge/>
            <w:vAlign w:val="center"/>
          </w:tcPr>
          <w:p w:rsidR="00604985" w:rsidRDefault="00604985" w:rsidP="00286B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4985" w:rsidRPr="00397108" w:rsidRDefault="00604985" w:rsidP="00604985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B84B06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bidder will attach their respective copies of NTN,</w:t>
      </w:r>
      <w:r>
        <w:rPr>
          <w:rFonts w:ascii="Calibri" w:eastAsia="Calibri" w:hAnsi="Calibri" w:cs="Times New Roman"/>
        </w:rPr>
        <w:t xml:space="preserve"> General</w:t>
      </w:r>
      <w:r w:rsidRPr="00BC4AAF">
        <w:rPr>
          <w:rFonts w:ascii="Calibri" w:eastAsia="Calibri" w:hAnsi="Calibri" w:cs="Times New Roman"/>
        </w:rPr>
        <w:t xml:space="preserve"> sales Tax certificates</w:t>
      </w:r>
      <w:r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604985" w:rsidRPr="00BC4AAF" w:rsidRDefault="00604985" w:rsidP="006049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604985" w:rsidRDefault="00604985" w:rsidP="00604985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8C0D86" w:rsidRDefault="008C0D86" w:rsidP="00604985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8C0D86" w:rsidRDefault="008C0D86" w:rsidP="00604985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604985" w:rsidRPr="00BC4AAF" w:rsidRDefault="00604985" w:rsidP="00604985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604985" w:rsidRPr="00BC4AAF" w:rsidRDefault="00604985" w:rsidP="00604985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604985" w:rsidRPr="00BC4AAF" w:rsidRDefault="00604985" w:rsidP="00604985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3A4DE8" w:rsidRDefault="003A4DE8"/>
    <w:sectPr w:rsidR="003A4DE8" w:rsidSect="003A4D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79" w:rsidRDefault="00F35879" w:rsidP="00604985">
      <w:pPr>
        <w:spacing w:after="0" w:line="240" w:lineRule="auto"/>
      </w:pPr>
      <w:r>
        <w:separator/>
      </w:r>
    </w:p>
  </w:endnote>
  <w:endnote w:type="continuationSeparator" w:id="1">
    <w:p w:rsidR="00F35879" w:rsidRDefault="00F35879" w:rsidP="0060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79" w:rsidRDefault="00F35879" w:rsidP="00604985">
      <w:pPr>
        <w:spacing w:after="0" w:line="240" w:lineRule="auto"/>
      </w:pPr>
      <w:r>
        <w:separator/>
      </w:r>
    </w:p>
  </w:footnote>
  <w:footnote w:type="continuationSeparator" w:id="1">
    <w:p w:rsidR="00F35879" w:rsidRDefault="00F35879" w:rsidP="0060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85" w:rsidRPr="006B1B8F" w:rsidRDefault="00604985" w:rsidP="00604985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604985" w:rsidRPr="00A62819" w:rsidRDefault="00604985" w:rsidP="00604985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604985" w:rsidRPr="00A62819" w:rsidRDefault="00604985" w:rsidP="00604985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604985" w:rsidRPr="007F5072" w:rsidRDefault="00604985" w:rsidP="00604985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985"/>
    <w:rsid w:val="000C5B1C"/>
    <w:rsid w:val="002D11B4"/>
    <w:rsid w:val="003A4DE8"/>
    <w:rsid w:val="004554C9"/>
    <w:rsid w:val="00604985"/>
    <w:rsid w:val="006B5DE8"/>
    <w:rsid w:val="008C0D86"/>
    <w:rsid w:val="00B84B06"/>
    <w:rsid w:val="00EA0768"/>
    <w:rsid w:val="00EA6CC5"/>
    <w:rsid w:val="00F3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985"/>
    <w:pPr>
      <w:ind w:left="720"/>
      <w:contextualSpacing/>
    </w:pPr>
  </w:style>
  <w:style w:type="paragraph" w:styleId="NoSpacing">
    <w:name w:val="No Spacing"/>
    <w:uiPriority w:val="1"/>
    <w:qFormat/>
    <w:rsid w:val="006049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85"/>
  </w:style>
  <w:style w:type="paragraph" w:styleId="Footer">
    <w:name w:val="footer"/>
    <w:basedOn w:val="Normal"/>
    <w:link w:val="FooterChar"/>
    <w:uiPriority w:val="99"/>
    <w:semiHidden/>
    <w:unhideWhenUsed/>
    <w:rsid w:val="0060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2014-04-10T06:08:00Z</dcterms:created>
  <dcterms:modified xsi:type="dcterms:W3CDTF">2014-04-11T06:14:00Z</dcterms:modified>
</cp:coreProperties>
</file>