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0427914"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A01C21">
        <w:rPr>
          <w:b/>
          <w:sz w:val="30"/>
          <w:u w:val="single"/>
        </w:rPr>
        <w:t>7</w:t>
      </w:r>
      <w:r w:rsidR="00DC10EC">
        <w:rPr>
          <w:b/>
          <w:sz w:val="30"/>
          <w:u w:val="single"/>
        </w:rPr>
        <w:t>4</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6B550B">
      <w:pPr>
        <w:spacing w:after="0" w:line="360" w:lineRule="auto"/>
        <w:rPr>
          <w:b/>
          <w:color w:val="FFFFFF" w:themeColor="background1"/>
          <w:sz w:val="24"/>
          <w:szCs w:val="24"/>
          <w:u w:val="single"/>
        </w:rPr>
      </w:pPr>
      <w:r w:rsidRPr="004A7300">
        <w:rPr>
          <w:sz w:val="24"/>
          <w:szCs w:val="24"/>
        </w:rPr>
        <w:t xml:space="preserve">Issue Date: </w:t>
      </w:r>
      <w:r w:rsidR="008F1F2C">
        <w:rPr>
          <w:b/>
          <w:sz w:val="24"/>
          <w:szCs w:val="24"/>
          <w:u w:val="single"/>
        </w:rPr>
        <w:t>10</w:t>
      </w:r>
      <w:r w:rsidR="00E458CF">
        <w:rPr>
          <w:b/>
          <w:sz w:val="24"/>
          <w:szCs w:val="24"/>
          <w:u w:val="single"/>
        </w:rPr>
        <w:t>-</w:t>
      </w:r>
      <w:r w:rsidR="0012611B">
        <w:rPr>
          <w:b/>
          <w:sz w:val="24"/>
          <w:szCs w:val="24"/>
          <w:u w:val="single"/>
        </w:rPr>
        <w:t>0</w:t>
      </w:r>
      <w:r w:rsidR="008F1F2C">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Pr="004A7300">
        <w:rPr>
          <w:sz w:val="24"/>
          <w:szCs w:val="24"/>
        </w:rPr>
        <w:t xml:space="preserve">Receiving Date: </w:t>
      </w:r>
      <w:r w:rsidR="005E4147">
        <w:rPr>
          <w:b/>
          <w:sz w:val="24"/>
          <w:szCs w:val="24"/>
          <w:u w:val="single"/>
        </w:rPr>
        <w:t xml:space="preserve"> </w:t>
      </w:r>
      <w:r w:rsidR="008F1F2C">
        <w:rPr>
          <w:b/>
          <w:sz w:val="24"/>
          <w:szCs w:val="24"/>
          <w:u w:val="single"/>
        </w:rPr>
        <w:t>05</w:t>
      </w:r>
      <w:r w:rsidR="00B7694F" w:rsidRPr="002532EE">
        <w:rPr>
          <w:b/>
          <w:sz w:val="24"/>
          <w:szCs w:val="24"/>
          <w:u w:val="single"/>
        </w:rPr>
        <w:t>-</w:t>
      </w:r>
      <w:r w:rsidR="0012611B">
        <w:rPr>
          <w:b/>
          <w:sz w:val="24"/>
          <w:szCs w:val="24"/>
          <w:u w:val="single"/>
        </w:rPr>
        <w:t>0</w:t>
      </w:r>
      <w:r w:rsidR="008F1F2C">
        <w:rPr>
          <w:b/>
          <w:sz w:val="24"/>
          <w:szCs w:val="24"/>
          <w:u w:val="single"/>
        </w:rPr>
        <w:t>5</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9810" w:type="dxa"/>
        <w:tblInd w:w="108" w:type="dxa"/>
        <w:tblLayout w:type="fixed"/>
        <w:tblLook w:val="04A0"/>
      </w:tblPr>
      <w:tblGrid>
        <w:gridCol w:w="900"/>
        <w:gridCol w:w="6480"/>
        <w:gridCol w:w="2430"/>
      </w:tblGrid>
      <w:tr w:rsidR="008F1F2C" w:rsidRPr="00553E04" w:rsidTr="00A01C21">
        <w:tc>
          <w:tcPr>
            <w:tcW w:w="900" w:type="dxa"/>
          </w:tcPr>
          <w:p w:rsidR="008F1F2C" w:rsidRPr="00553E04" w:rsidRDefault="008F1F2C" w:rsidP="00AF2879">
            <w:pPr>
              <w:rPr>
                <w:b/>
                <w:sz w:val="24"/>
                <w:szCs w:val="24"/>
              </w:rPr>
            </w:pPr>
            <w:r>
              <w:rPr>
                <w:b/>
                <w:sz w:val="24"/>
                <w:szCs w:val="24"/>
              </w:rPr>
              <w:t>Sr.</w:t>
            </w:r>
            <w:r w:rsidRPr="00553E04">
              <w:rPr>
                <w:b/>
                <w:sz w:val="24"/>
                <w:szCs w:val="24"/>
              </w:rPr>
              <w:t xml:space="preserve"> No.</w:t>
            </w:r>
          </w:p>
        </w:tc>
        <w:tc>
          <w:tcPr>
            <w:tcW w:w="6480" w:type="dxa"/>
            <w:tcBorders>
              <w:right w:val="single" w:sz="4" w:space="0" w:color="auto"/>
            </w:tcBorders>
          </w:tcPr>
          <w:p w:rsidR="008F1F2C" w:rsidRPr="00553E04" w:rsidRDefault="008F1F2C" w:rsidP="00AF2879">
            <w:pPr>
              <w:rPr>
                <w:b/>
                <w:sz w:val="24"/>
                <w:szCs w:val="24"/>
              </w:rPr>
            </w:pPr>
            <w:r w:rsidRPr="00553E04">
              <w:rPr>
                <w:b/>
                <w:sz w:val="24"/>
                <w:szCs w:val="24"/>
              </w:rPr>
              <w:t>Description</w:t>
            </w:r>
          </w:p>
        </w:tc>
        <w:tc>
          <w:tcPr>
            <w:tcW w:w="2430" w:type="dxa"/>
            <w:tcBorders>
              <w:right w:val="single" w:sz="4" w:space="0" w:color="auto"/>
            </w:tcBorders>
          </w:tcPr>
          <w:p w:rsidR="008F1F2C" w:rsidRPr="00553E04" w:rsidRDefault="008F1F2C" w:rsidP="00AF2879">
            <w:pPr>
              <w:rPr>
                <w:b/>
                <w:sz w:val="24"/>
                <w:szCs w:val="24"/>
              </w:rPr>
            </w:pPr>
            <w:r>
              <w:rPr>
                <w:b/>
                <w:sz w:val="24"/>
                <w:szCs w:val="24"/>
              </w:rPr>
              <w:t>Remarks</w:t>
            </w:r>
          </w:p>
        </w:tc>
      </w:tr>
      <w:tr w:rsidR="008F1F2C" w:rsidRPr="00553E04" w:rsidTr="00A01C21">
        <w:tc>
          <w:tcPr>
            <w:tcW w:w="900" w:type="dxa"/>
          </w:tcPr>
          <w:p w:rsidR="008F1F2C" w:rsidRPr="00553E04" w:rsidRDefault="008F1F2C" w:rsidP="004B187D">
            <w:pPr>
              <w:pStyle w:val="ListParagraph"/>
              <w:numPr>
                <w:ilvl w:val="0"/>
                <w:numId w:val="27"/>
              </w:numPr>
              <w:rPr>
                <w:sz w:val="24"/>
                <w:szCs w:val="24"/>
              </w:rPr>
            </w:pPr>
          </w:p>
        </w:tc>
        <w:tc>
          <w:tcPr>
            <w:tcW w:w="6480" w:type="dxa"/>
            <w:tcBorders>
              <w:right w:val="single" w:sz="4" w:space="0" w:color="auto"/>
            </w:tcBorders>
          </w:tcPr>
          <w:p w:rsidR="008F1F2C" w:rsidRPr="00553E04" w:rsidRDefault="008F1F2C" w:rsidP="00A347AC">
            <w:pPr>
              <w:ind w:right="-108"/>
              <w:rPr>
                <w:sz w:val="24"/>
                <w:szCs w:val="24"/>
              </w:rPr>
            </w:pPr>
            <w:r>
              <w:rPr>
                <w:sz w:val="24"/>
                <w:szCs w:val="24"/>
              </w:rPr>
              <w:t xml:space="preserve">Equipments required for Preventive Maintenance &amp; Calibration Laboratory (PMCL) of PITAC </w:t>
            </w:r>
          </w:p>
        </w:tc>
        <w:tc>
          <w:tcPr>
            <w:tcW w:w="2430" w:type="dxa"/>
            <w:tcBorders>
              <w:right w:val="single" w:sz="4" w:space="0" w:color="auto"/>
            </w:tcBorders>
          </w:tcPr>
          <w:p w:rsidR="008F1F2C" w:rsidRDefault="00A01C21" w:rsidP="00A01C21">
            <w:pPr>
              <w:ind w:right="-108"/>
              <w:rPr>
                <w:sz w:val="24"/>
                <w:szCs w:val="24"/>
              </w:rPr>
            </w:pPr>
            <w:r>
              <w:rPr>
                <w:sz w:val="24"/>
                <w:szCs w:val="24"/>
              </w:rPr>
              <w:t>Detail is available in Tender D</w:t>
            </w:r>
            <w:r w:rsidR="008F1F2C">
              <w:rPr>
                <w:sz w:val="24"/>
                <w:szCs w:val="24"/>
              </w:rPr>
              <w:t>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590D71" w:rsidRPr="0075675C" w:rsidRDefault="00C5224A"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F20DDA">
      <w:pPr>
        <w:pStyle w:val="ListParagraph"/>
        <w:numPr>
          <w:ilvl w:val="0"/>
          <w:numId w:val="28"/>
        </w:numPr>
        <w:spacing w:after="120" w:line="240" w:lineRule="auto"/>
        <w:rPr>
          <w:rFonts w:ascii="Calibri" w:eastAsia="Calibri" w:hAnsi="Calibri" w:cs="Times New Roman"/>
          <w:sz w:val="24"/>
        </w:rPr>
      </w:pPr>
      <w:r w:rsidRPr="00EA2619">
        <w:rPr>
          <w:rFonts w:ascii="Calibri" w:eastAsia="Calibri" w:hAnsi="Calibri" w:cs="Times New Roman"/>
          <w:sz w:val="24"/>
        </w:rPr>
        <w:t>Th</w:t>
      </w:r>
      <w:r w:rsidR="00990B11">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8F1F2C">
        <w:rPr>
          <w:rFonts w:ascii="Calibri" w:eastAsia="Calibri" w:hAnsi="Calibri" w:cs="Times New Roman"/>
          <w:sz w:val="24"/>
        </w:rPr>
        <w:t>Director General</w:t>
      </w:r>
      <w:r w:rsidRPr="00EA2619">
        <w:rPr>
          <w:rFonts w:ascii="Calibri" w:eastAsia="Calibri" w:hAnsi="Calibri" w:cs="Times New Roman"/>
          <w:sz w:val="24"/>
        </w:rPr>
        <w:t xml:space="preserve"> PITAC, Lahore must  accompany with the offer Tender without earnest money will be rejected.  </w:t>
      </w:r>
    </w:p>
    <w:p w:rsidR="000B5FD5" w:rsidRPr="000B5FD5" w:rsidRDefault="000B5FD5" w:rsidP="00F20DDA">
      <w:pPr>
        <w:pStyle w:val="ListParagraph"/>
        <w:numPr>
          <w:ilvl w:val="0"/>
          <w:numId w:val="28"/>
        </w:numPr>
        <w:spacing w:after="120" w:line="24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8F1F2C">
        <w:rPr>
          <w:rFonts w:ascii="Calibri" w:eastAsia="Calibri" w:hAnsi="Calibri" w:cs="Times New Roman"/>
          <w:sz w:val="24"/>
        </w:rPr>
        <w:t>Director General</w:t>
      </w:r>
      <w:r w:rsidRPr="000B5FD5">
        <w:rPr>
          <w:rFonts w:ascii="Calibri" w:eastAsia="Calibri" w:hAnsi="Calibri" w:cs="Times New Roman"/>
          <w:sz w:val="24"/>
        </w:rPr>
        <w:t xml:space="preserve"> PITAC, Lahore on or before the above mentioned Receiving Date at 11:00 AM, which will be opened on the same day at </w:t>
      </w:r>
      <w:r w:rsidR="00242CA4">
        <w:rPr>
          <w:rFonts w:ascii="Calibri" w:eastAsia="Calibri" w:hAnsi="Calibri" w:cs="Times New Roman"/>
          <w:sz w:val="24"/>
        </w:rPr>
        <w:t>03:00 P</w:t>
      </w:r>
      <w:r w:rsidRPr="000B5FD5">
        <w:rPr>
          <w:rFonts w:ascii="Calibri" w:eastAsia="Calibri" w:hAnsi="Calibri" w:cs="Times New Roman"/>
          <w:sz w:val="24"/>
        </w:rPr>
        <w:t>M.</w:t>
      </w:r>
    </w:p>
    <w:p w:rsidR="00913035" w:rsidRPr="00913035" w:rsidRDefault="00913035" w:rsidP="00913035">
      <w:pPr>
        <w:pStyle w:val="ListParagraph"/>
        <w:numPr>
          <w:ilvl w:val="0"/>
          <w:numId w:val="28"/>
        </w:numPr>
        <w:spacing w:after="120" w:line="240" w:lineRule="auto"/>
        <w:rPr>
          <w:rFonts w:ascii="Calibri" w:eastAsia="Calibri" w:hAnsi="Calibri" w:cs="Times New Roman"/>
          <w:sz w:val="24"/>
        </w:rPr>
      </w:pPr>
      <w:r w:rsidRPr="00913035">
        <w:rPr>
          <w:rFonts w:ascii="Calibri" w:eastAsia="Calibri" w:hAnsi="Calibri" w:cs="Times New Roman"/>
          <w:sz w:val="24"/>
        </w:rPr>
        <w:t>Bids will be opened in the presence of bidders of their representatives, who choose to be present on the specified date and time.</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F20DDA">
      <w:pPr>
        <w:pStyle w:val="ListParagraph"/>
        <w:numPr>
          <w:ilvl w:val="0"/>
          <w:numId w:val="28"/>
        </w:numPr>
        <w:spacing w:after="120" w:line="24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The description of the </w:t>
      </w:r>
      <w:r w:rsidR="008D7F8F">
        <w:rPr>
          <w:rFonts w:ascii="Calibri" w:eastAsia="Calibri" w:hAnsi="Calibri" w:cs="Times New Roman"/>
          <w:sz w:val="24"/>
        </w:rPr>
        <w:t>type of scrape</w:t>
      </w:r>
      <w:r w:rsidRPr="0075675C">
        <w:rPr>
          <w:rFonts w:ascii="Calibri" w:eastAsia="Calibri" w:hAnsi="Calibri" w:cs="Times New Roman"/>
          <w:sz w:val="24"/>
        </w:rPr>
        <w:t xml:space="preserve"> should be mentioned on the envelope.</w:t>
      </w:r>
    </w:p>
    <w:p w:rsidR="00590D71"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bidder will attach their respective valid copies of NTN and Previous Experiences. Order will be placed to bidders on lowest item rates.</w:t>
      </w:r>
    </w:p>
    <w:p w:rsidR="00C5224A" w:rsidRDefault="00C5224A"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AE303F" w:rsidRPr="0075675C" w:rsidRDefault="00AE303F" w:rsidP="00F20DDA">
      <w:pPr>
        <w:pStyle w:val="ListParagraph"/>
        <w:numPr>
          <w:ilvl w:val="0"/>
          <w:numId w:val="28"/>
        </w:numPr>
        <w:spacing w:after="120" w:line="24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913035" w:rsidRPr="00F20DDA" w:rsidRDefault="00913035" w:rsidP="00913035">
      <w:pPr>
        <w:pStyle w:val="ListParagraph"/>
        <w:numPr>
          <w:ilvl w:val="0"/>
          <w:numId w:val="28"/>
        </w:numPr>
        <w:spacing w:after="120" w:line="240" w:lineRule="auto"/>
        <w:jc w:val="both"/>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75675C" w:rsidRDefault="0075675C" w:rsidP="0075675C">
      <w:pPr>
        <w:pStyle w:val="ListParagraph"/>
        <w:spacing w:after="120" w:line="240" w:lineRule="auto"/>
        <w:ind w:left="360"/>
        <w:jc w:val="both"/>
        <w:rPr>
          <w:rFonts w:ascii="Calibri" w:eastAsia="Calibri" w:hAnsi="Calibri" w:cs="Times New Roman"/>
        </w:rPr>
      </w:pPr>
    </w:p>
    <w:sectPr w:rsidR="0075675C" w:rsidSect="00913035">
      <w:headerReference w:type="default" r:id="rId12"/>
      <w:footerReference w:type="default" r:id="rId13"/>
      <w:pgSz w:w="12240" w:h="15840"/>
      <w:pgMar w:top="720" w:right="1080" w:bottom="45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D9" w:rsidRDefault="007B21D9" w:rsidP="00A62819">
      <w:pPr>
        <w:spacing w:after="0" w:line="240" w:lineRule="auto"/>
      </w:pPr>
      <w:r>
        <w:separator/>
      </w:r>
    </w:p>
  </w:endnote>
  <w:endnote w:type="continuationSeparator" w:id="1">
    <w:p w:rsidR="007B21D9" w:rsidRDefault="007B21D9"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35" w:rsidRPr="00BC4AAF" w:rsidRDefault="00913035" w:rsidP="00913035">
    <w:pPr>
      <w:pStyle w:val="NoSpacing"/>
      <w:jc w:val="right"/>
      <w:outlineLvl w:val="0"/>
      <w:rPr>
        <w:b/>
        <w:bCs/>
        <w:i/>
        <w:iCs/>
        <w:sz w:val="24"/>
        <w:szCs w:val="24"/>
      </w:rPr>
    </w:pPr>
    <w:r>
      <w:rPr>
        <w:b/>
        <w:bCs/>
        <w:i/>
        <w:iCs/>
        <w:sz w:val="24"/>
        <w:szCs w:val="24"/>
      </w:rPr>
      <w:t>Director General</w:t>
    </w:r>
  </w:p>
  <w:p w:rsidR="00913035" w:rsidRPr="00BC4AAF" w:rsidRDefault="00913035" w:rsidP="00913035">
    <w:pPr>
      <w:pStyle w:val="NoSpacing"/>
      <w:jc w:val="right"/>
      <w:outlineLvl w:val="0"/>
      <w:rPr>
        <w:b/>
        <w:bCs/>
        <w:i/>
        <w:iCs/>
        <w:sz w:val="24"/>
        <w:szCs w:val="24"/>
      </w:rPr>
    </w:pPr>
    <w:r w:rsidRPr="00BC4AAF">
      <w:rPr>
        <w:b/>
        <w:bCs/>
        <w:i/>
        <w:iCs/>
        <w:sz w:val="24"/>
        <w:szCs w:val="24"/>
      </w:rPr>
      <w:t xml:space="preserve">Pakistan Industrial Technical </w:t>
    </w:r>
  </w:p>
  <w:p w:rsidR="00913035" w:rsidRPr="00415478" w:rsidRDefault="00913035" w:rsidP="00913035">
    <w:pPr>
      <w:pStyle w:val="NoSpacing"/>
      <w:jc w:val="right"/>
      <w:outlineLvl w:val="0"/>
      <w:rPr>
        <w:b/>
        <w:bCs/>
        <w:sz w:val="26"/>
      </w:rPr>
    </w:pPr>
    <w:r w:rsidRPr="00BC4AAF">
      <w:rPr>
        <w:b/>
        <w:bCs/>
        <w:i/>
        <w:iCs/>
        <w:sz w:val="24"/>
        <w:szCs w:val="24"/>
      </w:rPr>
      <w:t>Assistance Centre (PITAC)</w:t>
    </w:r>
  </w:p>
  <w:p w:rsidR="00913035" w:rsidRDefault="00913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D9" w:rsidRDefault="007B21D9" w:rsidP="00A62819">
      <w:pPr>
        <w:spacing w:after="0" w:line="240" w:lineRule="auto"/>
      </w:pPr>
      <w:r>
        <w:separator/>
      </w:r>
    </w:p>
  </w:footnote>
  <w:footnote w:type="continuationSeparator" w:id="1">
    <w:p w:rsidR="007B21D9" w:rsidRDefault="007B21D9"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B0F7A61"/>
    <w:multiLevelType w:val="hybridMultilevel"/>
    <w:tmpl w:val="4CA82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7"/>
  </w:num>
  <w:num w:numId="5">
    <w:abstractNumId w:val="11"/>
  </w:num>
  <w:num w:numId="6">
    <w:abstractNumId w:val="9"/>
  </w:num>
  <w:num w:numId="7">
    <w:abstractNumId w:val="29"/>
  </w:num>
  <w:num w:numId="8">
    <w:abstractNumId w:val="12"/>
  </w:num>
  <w:num w:numId="9">
    <w:abstractNumId w:val="36"/>
  </w:num>
  <w:num w:numId="10">
    <w:abstractNumId w:val="8"/>
  </w:num>
  <w:num w:numId="11">
    <w:abstractNumId w:val="3"/>
  </w:num>
  <w:num w:numId="12">
    <w:abstractNumId w:val="15"/>
  </w:num>
  <w:num w:numId="13">
    <w:abstractNumId w:val="34"/>
  </w:num>
  <w:num w:numId="14">
    <w:abstractNumId w:val="19"/>
  </w:num>
  <w:num w:numId="15">
    <w:abstractNumId w:val="27"/>
  </w:num>
  <w:num w:numId="16">
    <w:abstractNumId w:val="28"/>
  </w:num>
  <w:num w:numId="17">
    <w:abstractNumId w:val="10"/>
  </w:num>
  <w:num w:numId="18">
    <w:abstractNumId w:val="37"/>
  </w:num>
  <w:num w:numId="19">
    <w:abstractNumId w:val="16"/>
  </w:num>
  <w:num w:numId="20">
    <w:abstractNumId w:val="18"/>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useFELayout/>
  </w:compat>
  <w:rsids>
    <w:rsidRoot w:val="00A62819"/>
    <w:rsid w:val="00001410"/>
    <w:rsid w:val="00001DB2"/>
    <w:rsid w:val="0001615A"/>
    <w:rsid w:val="00020935"/>
    <w:rsid w:val="00032DF7"/>
    <w:rsid w:val="00032E97"/>
    <w:rsid w:val="00034F09"/>
    <w:rsid w:val="0004621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6314F"/>
    <w:rsid w:val="00165AB4"/>
    <w:rsid w:val="00166D8B"/>
    <w:rsid w:val="0017342A"/>
    <w:rsid w:val="00184B27"/>
    <w:rsid w:val="00192E28"/>
    <w:rsid w:val="00197467"/>
    <w:rsid w:val="001A1607"/>
    <w:rsid w:val="001A1678"/>
    <w:rsid w:val="001A17A4"/>
    <w:rsid w:val="001A21B3"/>
    <w:rsid w:val="001B3559"/>
    <w:rsid w:val="001B70B4"/>
    <w:rsid w:val="001B7994"/>
    <w:rsid w:val="001C33D1"/>
    <w:rsid w:val="001C6D3E"/>
    <w:rsid w:val="001D7FB7"/>
    <w:rsid w:val="001F1411"/>
    <w:rsid w:val="00206881"/>
    <w:rsid w:val="00207784"/>
    <w:rsid w:val="002228BB"/>
    <w:rsid w:val="00232C5E"/>
    <w:rsid w:val="00240EC8"/>
    <w:rsid w:val="00242CA4"/>
    <w:rsid w:val="002435C5"/>
    <w:rsid w:val="00250FDA"/>
    <w:rsid w:val="002532EE"/>
    <w:rsid w:val="00255A43"/>
    <w:rsid w:val="00260E7B"/>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C58E8"/>
    <w:rsid w:val="002D2FFC"/>
    <w:rsid w:val="002D77DF"/>
    <w:rsid w:val="002E10D7"/>
    <w:rsid w:val="002E669E"/>
    <w:rsid w:val="002F5B31"/>
    <w:rsid w:val="00300359"/>
    <w:rsid w:val="00300731"/>
    <w:rsid w:val="00301B28"/>
    <w:rsid w:val="00302523"/>
    <w:rsid w:val="00310815"/>
    <w:rsid w:val="00315438"/>
    <w:rsid w:val="00316828"/>
    <w:rsid w:val="0032147C"/>
    <w:rsid w:val="003236B3"/>
    <w:rsid w:val="003269F2"/>
    <w:rsid w:val="00340126"/>
    <w:rsid w:val="003412DA"/>
    <w:rsid w:val="00345E90"/>
    <w:rsid w:val="0036063D"/>
    <w:rsid w:val="00370CCA"/>
    <w:rsid w:val="003759E9"/>
    <w:rsid w:val="00382E64"/>
    <w:rsid w:val="00386543"/>
    <w:rsid w:val="00394395"/>
    <w:rsid w:val="00395956"/>
    <w:rsid w:val="00397108"/>
    <w:rsid w:val="003A277E"/>
    <w:rsid w:val="003A5A43"/>
    <w:rsid w:val="003B037D"/>
    <w:rsid w:val="003B3C0F"/>
    <w:rsid w:val="003B5045"/>
    <w:rsid w:val="003C0B34"/>
    <w:rsid w:val="003C472A"/>
    <w:rsid w:val="003D43BA"/>
    <w:rsid w:val="003E175B"/>
    <w:rsid w:val="003E1F7F"/>
    <w:rsid w:val="003E4483"/>
    <w:rsid w:val="003E528A"/>
    <w:rsid w:val="00414155"/>
    <w:rsid w:val="00415478"/>
    <w:rsid w:val="00416ABB"/>
    <w:rsid w:val="004205BF"/>
    <w:rsid w:val="00420B75"/>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D71"/>
    <w:rsid w:val="005914B1"/>
    <w:rsid w:val="005A5F37"/>
    <w:rsid w:val="005B15FF"/>
    <w:rsid w:val="005B4FB7"/>
    <w:rsid w:val="005C5267"/>
    <w:rsid w:val="005D18CD"/>
    <w:rsid w:val="005D61E6"/>
    <w:rsid w:val="005E4147"/>
    <w:rsid w:val="005E4298"/>
    <w:rsid w:val="005E5474"/>
    <w:rsid w:val="005E6C45"/>
    <w:rsid w:val="005F7DC1"/>
    <w:rsid w:val="00601DCB"/>
    <w:rsid w:val="00603619"/>
    <w:rsid w:val="00606326"/>
    <w:rsid w:val="0060787C"/>
    <w:rsid w:val="00623D7C"/>
    <w:rsid w:val="00627011"/>
    <w:rsid w:val="006308B6"/>
    <w:rsid w:val="006342FF"/>
    <w:rsid w:val="006350F4"/>
    <w:rsid w:val="006407EC"/>
    <w:rsid w:val="00642CEE"/>
    <w:rsid w:val="006527EF"/>
    <w:rsid w:val="00653C4B"/>
    <w:rsid w:val="0065552B"/>
    <w:rsid w:val="006568B9"/>
    <w:rsid w:val="006618C9"/>
    <w:rsid w:val="00663C74"/>
    <w:rsid w:val="0067023F"/>
    <w:rsid w:val="00671421"/>
    <w:rsid w:val="00680D77"/>
    <w:rsid w:val="00697C46"/>
    <w:rsid w:val="006B1D41"/>
    <w:rsid w:val="006B550B"/>
    <w:rsid w:val="006B7FF4"/>
    <w:rsid w:val="006E0D26"/>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1C66"/>
    <w:rsid w:val="0076504D"/>
    <w:rsid w:val="00773CFB"/>
    <w:rsid w:val="007820C1"/>
    <w:rsid w:val="0079238E"/>
    <w:rsid w:val="00792C31"/>
    <w:rsid w:val="00793208"/>
    <w:rsid w:val="00797F82"/>
    <w:rsid w:val="007B1C7D"/>
    <w:rsid w:val="007B21D9"/>
    <w:rsid w:val="007B2AAD"/>
    <w:rsid w:val="007B48E2"/>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29FB"/>
    <w:rsid w:val="00857CBF"/>
    <w:rsid w:val="00865441"/>
    <w:rsid w:val="008805ED"/>
    <w:rsid w:val="00885F2A"/>
    <w:rsid w:val="0089220A"/>
    <w:rsid w:val="008A1675"/>
    <w:rsid w:val="008B6150"/>
    <w:rsid w:val="008C0F4A"/>
    <w:rsid w:val="008C6561"/>
    <w:rsid w:val="008D4B8F"/>
    <w:rsid w:val="008D7F8F"/>
    <w:rsid w:val="008E1FA9"/>
    <w:rsid w:val="008F1728"/>
    <w:rsid w:val="008F1F2C"/>
    <w:rsid w:val="008F4FEB"/>
    <w:rsid w:val="00911F72"/>
    <w:rsid w:val="00913035"/>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0B11"/>
    <w:rsid w:val="0099203A"/>
    <w:rsid w:val="00993E1A"/>
    <w:rsid w:val="00994BEE"/>
    <w:rsid w:val="009A2D1C"/>
    <w:rsid w:val="009A4E71"/>
    <w:rsid w:val="009A50C5"/>
    <w:rsid w:val="009D16A6"/>
    <w:rsid w:val="009E24AF"/>
    <w:rsid w:val="009E25D1"/>
    <w:rsid w:val="009F4493"/>
    <w:rsid w:val="00A00218"/>
    <w:rsid w:val="00A01C21"/>
    <w:rsid w:val="00A035A4"/>
    <w:rsid w:val="00A05611"/>
    <w:rsid w:val="00A069E6"/>
    <w:rsid w:val="00A106CB"/>
    <w:rsid w:val="00A11692"/>
    <w:rsid w:val="00A258DF"/>
    <w:rsid w:val="00A267BC"/>
    <w:rsid w:val="00A347AC"/>
    <w:rsid w:val="00A359CB"/>
    <w:rsid w:val="00A40676"/>
    <w:rsid w:val="00A47283"/>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78D6"/>
    <w:rsid w:val="00B02DB8"/>
    <w:rsid w:val="00B036B1"/>
    <w:rsid w:val="00B07A7D"/>
    <w:rsid w:val="00B22899"/>
    <w:rsid w:val="00B24DB3"/>
    <w:rsid w:val="00B26A4D"/>
    <w:rsid w:val="00B31996"/>
    <w:rsid w:val="00B35D2A"/>
    <w:rsid w:val="00B40A25"/>
    <w:rsid w:val="00B41B3A"/>
    <w:rsid w:val="00B4568D"/>
    <w:rsid w:val="00B55320"/>
    <w:rsid w:val="00B567D9"/>
    <w:rsid w:val="00B56EF9"/>
    <w:rsid w:val="00B632BA"/>
    <w:rsid w:val="00B64BC3"/>
    <w:rsid w:val="00B732A8"/>
    <w:rsid w:val="00B73F52"/>
    <w:rsid w:val="00B7694F"/>
    <w:rsid w:val="00B814B2"/>
    <w:rsid w:val="00B9090C"/>
    <w:rsid w:val="00B9289A"/>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8A3"/>
    <w:rsid w:val="00C15DB0"/>
    <w:rsid w:val="00C23E77"/>
    <w:rsid w:val="00C27EDE"/>
    <w:rsid w:val="00C322AF"/>
    <w:rsid w:val="00C369E2"/>
    <w:rsid w:val="00C36F33"/>
    <w:rsid w:val="00C4326C"/>
    <w:rsid w:val="00C46821"/>
    <w:rsid w:val="00C5224A"/>
    <w:rsid w:val="00C531FB"/>
    <w:rsid w:val="00C6065C"/>
    <w:rsid w:val="00C75618"/>
    <w:rsid w:val="00C76377"/>
    <w:rsid w:val="00C90505"/>
    <w:rsid w:val="00C97594"/>
    <w:rsid w:val="00CA05A2"/>
    <w:rsid w:val="00CA56E5"/>
    <w:rsid w:val="00CC29E9"/>
    <w:rsid w:val="00CC5770"/>
    <w:rsid w:val="00CD2B13"/>
    <w:rsid w:val="00CE0CDB"/>
    <w:rsid w:val="00CE198D"/>
    <w:rsid w:val="00CE32EF"/>
    <w:rsid w:val="00CE3912"/>
    <w:rsid w:val="00CE39AB"/>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0713"/>
    <w:rsid w:val="00DA3207"/>
    <w:rsid w:val="00DA4E87"/>
    <w:rsid w:val="00DA54C8"/>
    <w:rsid w:val="00DB241C"/>
    <w:rsid w:val="00DB524C"/>
    <w:rsid w:val="00DC10EC"/>
    <w:rsid w:val="00DC1676"/>
    <w:rsid w:val="00DE1834"/>
    <w:rsid w:val="00DE1CCD"/>
    <w:rsid w:val="00DE2DA8"/>
    <w:rsid w:val="00DE3142"/>
    <w:rsid w:val="00DE48D1"/>
    <w:rsid w:val="00E016CE"/>
    <w:rsid w:val="00E02D38"/>
    <w:rsid w:val="00E03AA1"/>
    <w:rsid w:val="00E07057"/>
    <w:rsid w:val="00E164CF"/>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E78D3"/>
    <w:rsid w:val="00F00193"/>
    <w:rsid w:val="00F04BAD"/>
    <w:rsid w:val="00F06AB1"/>
    <w:rsid w:val="00F16D30"/>
    <w:rsid w:val="00F204C7"/>
    <w:rsid w:val="00F20DDA"/>
    <w:rsid w:val="00F2482A"/>
    <w:rsid w:val="00F32156"/>
    <w:rsid w:val="00F33C05"/>
    <w:rsid w:val="00F36B07"/>
    <w:rsid w:val="00F36CAE"/>
    <w:rsid w:val="00F372BB"/>
    <w:rsid w:val="00F403FA"/>
    <w:rsid w:val="00F44C95"/>
    <w:rsid w:val="00F54042"/>
    <w:rsid w:val="00F54C0C"/>
    <w:rsid w:val="00F552A4"/>
    <w:rsid w:val="00F55FEE"/>
    <w:rsid w:val="00F75DD4"/>
    <w:rsid w:val="00F75FF0"/>
    <w:rsid w:val="00F82D70"/>
    <w:rsid w:val="00F92605"/>
    <w:rsid w:val="00F953D0"/>
    <w:rsid w:val="00F97E14"/>
    <w:rsid w:val="00FB7D36"/>
    <w:rsid w:val="00FC1C80"/>
    <w:rsid w:val="00FC7DE6"/>
    <w:rsid w:val="00FD39EC"/>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3</cp:revision>
  <cp:lastPrinted>2015-04-10T05:05:00Z</cp:lastPrinted>
  <dcterms:created xsi:type="dcterms:W3CDTF">2015-04-10T06:42:00Z</dcterms:created>
  <dcterms:modified xsi:type="dcterms:W3CDTF">2015-04-13T05:59:00Z</dcterms:modified>
</cp:coreProperties>
</file>